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FBDF" w14:textId="77777777" w:rsidR="00F3370D" w:rsidRPr="00475CEB" w:rsidRDefault="00F3370D" w:rsidP="00F3370D">
      <w:pPr>
        <w:pStyle w:val="a7"/>
        <w:jc w:val="center"/>
        <w:rPr>
          <w:rFonts w:ascii="Times New Roman" w:hAnsi="Times New Roman"/>
          <w:b/>
          <w:sz w:val="20"/>
          <w:szCs w:val="20"/>
          <w:lang w:val="kk-KZ"/>
        </w:rPr>
      </w:pPr>
      <w:r w:rsidRPr="00475CEB">
        <w:rPr>
          <w:rFonts w:ascii="Times New Roman" w:hAnsi="Times New Roman"/>
          <w:b/>
          <w:sz w:val="20"/>
          <w:szCs w:val="20"/>
          <w:lang w:val="kk-KZ"/>
        </w:rPr>
        <w:t>ӘЛ-ФАРАБИ АТЫНДАҒЫ ҚАЗАҚ ҰЛТТЫҚ УНИВЕРСИТЕТІ</w:t>
      </w:r>
    </w:p>
    <w:p w14:paraId="48067ABE" w14:textId="77777777" w:rsidR="00F3370D" w:rsidRPr="00475CEB" w:rsidRDefault="00F3370D" w:rsidP="00F3370D">
      <w:pPr>
        <w:pStyle w:val="a7"/>
        <w:jc w:val="center"/>
        <w:rPr>
          <w:rFonts w:ascii="Times New Roman" w:hAnsi="Times New Roman"/>
          <w:b/>
          <w:sz w:val="20"/>
          <w:szCs w:val="20"/>
        </w:rPr>
      </w:pPr>
    </w:p>
    <w:p w14:paraId="3B9FB7F8" w14:textId="77777777" w:rsidR="00F3370D" w:rsidRPr="00475CEB" w:rsidRDefault="00F3370D" w:rsidP="00F3370D">
      <w:pPr>
        <w:pStyle w:val="a7"/>
        <w:jc w:val="center"/>
        <w:rPr>
          <w:rFonts w:ascii="Times New Roman" w:hAnsi="Times New Roman"/>
          <w:b/>
          <w:sz w:val="20"/>
          <w:szCs w:val="20"/>
          <w:lang w:val="kk-KZ"/>
        </w:rPr>
      </w:pPr>
      <w:r w:rsidRPr="00475CEB">
        <w:rPr>
          <w:rFonts w:ascii="Times New Roman" w:hAnsi="Times New Roman"/>
          <w:b/>
          <w:sz w:val="20"/>
          <w:szCs w:val="20"/>
        </w:rPr>
        <w:t>Биологи</w:t>
      </w:r>
      <w:r w:rsidRPr="00475CEB">
        <w:rPr>
          <w:rFonts w:ascii="Times New Roman" w:hAnsi="Times New Roman"/>
          <w:b/>
          <w:sz w:val="20"/>
          <w:szCs w:val="20"/>
          <w:lang w:val="kk-KZ"/>
        </w:rPr>
        <w:t xml:space="preserve">я және </w:t>
      </w:r>
      <w:r w:rsidRPr="00475CEB">
        <w:rPr>
          <w:rFonts w:ascii="Times New Roman" w:hAnsi="Times New Roman"/>
          <w:b/>
          <w:sz w:val="20"/>
          <w:szCs w:val="20"/>
        </w:rPr>
        <w:t>биотехнология</w:t>
      </w:r>
      <w:r w:rsidRPr="00475CEB">
        <w:rPr>
          <w:rFonts w:ascii="Times New Roman" w:hAnsi="Times New Roman"/>
          <w:b/>
          <w:sz w:val="20"/>
          <w:szCs w:val="20"/>
          <w:lang w:val="kk-KZ"/>
        </w:rPr>
        <w:t xml:space="preserve"> </w:t>
      </w:r>
      <w:r w:rsidRPr="00475CEB">
        <w:rPr>
          <w:rFonts w:ascii="Times New Roman" w:hAnsi="Times New Roman"/>
          <w:b/>
          <w:sz w:val="20"/>
          <w:szCs w:val="20"/>
        </w:rPr>
        <w:t>факультет</w:t>
      </w:r>
      <w:r w:rsidRPr="00475CEB">
        <w:rPr>
          <w:rFonts w:ascii="Times New Roman" w:hAnsi="Times New Roman"/>
          <w:b/>
          <w:sz w:val="20"/>
          <w:szCs w:val="20"/>
          <w:lang w:val="kk-KZ"/>
        </w:rPr>
        <w:t>і</w:t>
      </w:r>
    </w:p>
    <w:p w14:paraId="796182FA" w14:textId="77777777" w:rsidR="00F3370D" w:rsidRPr="00475CEB" w:rsidRDefault="00F3370D" w:rsidP="00F3370D">
      <w:pPr>
        <w:pStyle w:val="a7"/>
        <w:jc w:val="center"/>
        <w:rPr>
          <w:rFonts w:ascii="Times New Roman" w:hAnsi="Times New Roman"/>
          <w:b/>
          <w:sz w:val="20"/>
          <w:szCs w:val="20"/>
          <w:lang w:val="kk-KZ"/>
        </w:rPr>
      </w:pPr>
    </w:p>
    <w:p w14:paraId="2CEAA184" w14:textId="77777777" w:rsidR="00F3370D" w:rsidRPr="00475CEB" w:rsidRDefault="00F3370D" w:rsidP="00F3370D">
      <w:pPr>
        <w:pStyle w:val="Default"/>
        <w:ind w:firstLine="567"/>
        <w:rPr>
          <w:b/>
          <w:bCs/>
          <w:sz w:val="20"/>
          <w:szCs w:val="20"/>
          <w:lang w:val="kk-KZ"/>
        </w:rPr>
      </w:pPr>
    </w:p>
    <w:p w14:paraId="4042FF9F" w14:textId="77777777" w:rsidR="00F3370D" w:rsidRPr="00475CEB" w:rsidRDefault="00F3370D" w:rsidP="00F3370D">
      <w:pPr>
        <w:pStyle w:val="Default"/>
        <w:ind w:firstLine="567"/>
        <w:rPr>
          <w:b/>
          <w:bCs/>
          <w:sz w:val="20"/>
          <w:szCs w:val="20"/>
          <w:lang w:val="kk-KZ"/>
        </w:rPr>
      </w:pPr>
    </w:p>
    <w:p w14:paraId="65555937" w14:textId="77777777" w:rsidR="00F3370D" w:rsidRPr="00475CEB" w:rsidRDefault="00F3370D" w:rsidP="00F3370D">
      <w:pPr>
        <w:pStyle w:val="Default"/>
        <w:ind w:firstLine="567"/>
        <w:rPr>
          <w:b/>
          <w:bCs/>
          <w:sz w:val="20"/>
          <w:szCs w:val="20"/>
          <w:lang w:val="kk-KZ"/>
        </w:rPr>
      </w:pPr>
    </w:p>
    <w:p w14:paraId="164C86BF" w14:textId="77777777" w:rsidR="00F3370D" w:rsidRPr="00475CEB" w:rsidRDefault="00F3370D" w:rsidP="00F3370D">
      <w:pPr>
        <w:pStyle w:val="Default"/>
        <w:ind w:firstLine="567"/>
        <w:rPr>
          <w:b/>
          <w:bCs/>
          <w:sz w:val="20"/>
          <w:szCs w:val="20"/>
          <w:lang w:val="kk-KZ"/>
        </w:rPr>
      </w:pPr>
    </w:p>
    <w:p w14:paraId="10DA1938" w14:textId="77777777" w:rsidR="00F3370D" w:rsidRPr="00475CEB" w:rsidRDefault="00F3370D" w:rsidP="00F3370D">
      <w:pPr>
        <w:pStyle w:val="Default"/>
        <w:ind w:firstLine="567"/>
        <w:rPr>
          <w:b/>
          <w:bCs/>
          <w:sz w:val="20"/>
          <w:szCs w:val="20"/>
          <w:lang w:val="kk-KZ"/>
        </w:rPr>
      </w:pPr>
    </w:p>
    <w:p w14:paraId="1A0625EE" w14:textId="1F7AD5A7" w:rsidR="00F3370D" w:rsidRPr="00475CEB" w:rsidRDefault="00F3370D" w:rsidP="00F3370D">
      <w:pPr>
        <w:autoSpaceDE w:val="0"/>
        <w:autoSpaceDN w:val="0"/>
        <w:adjustRightInd w:val="0"/>
        <w:spacing w:after="0" w:line="240" w:lineRule="auto"/>
        <w:jc w:val="center"/>
        <w:rPr>
          <w:rFonts w:ascii="Times New Roman" w:hAnsi="Times New Roman" w:cs="Times New Roman"/>
          <w:b/>
          <w:sz w:val="20"/>
          <w:szCs w:val="20"/>
          <w:lang w:val="kk-KZ"/>
        </w:rPr>
      </w:pPr>
      <w:r w:rsidRPr="00475CEB">
        <w:rPr>
          <w:rFonts w:ascii="Times New Roman" w:hAnsi="Times New Roman" w:cs="Times New Roman"/>
          <w:b/>
          <w:sz w:val="20"/>
          <w:szCs w:val="20"/>
          <w:lang w:val="kk-KZ"/>
        </w:rPr>
        <w:t>«</w:t>
      </w:r>
      <w:r w:rsidRPr="00475CEB">
        <w:rPr>
          <w:rFonts w:ascii="Times New Roman" w:hAnsi="Times New Roman" w:cs="Times New Roman"/>
          <w:b/>
          <w:bCs/>
          <w:sz w:val="20"/>
          <w:szCs w:val="20"/>
          <w:lang w:val="kk-KZ"/>
        </w:rPr>
        <w:t>TE 4423</w:t>
      </w:r>
      <w:r w:rsidRPr="00475CEB">
        <w:rPr>
          <w:rFonts w:ascii="Times New Roman" w:hAnsi="Times New Roman" w:cs="Times New Roman"/>
          <w:b/>
          <w:sz w:val="20"/>
          <w:szCs w:val="20"/>
          <w:lang w:val="kk-KZ"/>
        </w:rPr>
        <w:t>-Эволюция теориясы</w:t>
      </w:r>
      <w:r w:rsidRPr="00475CEB">
        <w:rPr>
          <w:rFonts w:ascii="Times New Roman" w:hAnsi="Times New Roman" w:cs="Times New Roman"/>
          <w:b/>
          <w:bCs/>
          <w:sz w:val="20"/>
          <w:szCs w:val="20"/>
          <w:lang w:val="kk-KZ"/>
        </w:rPr>
        <w:t>»</w:t>
      </w:r>
      <w:r w:rsidR="000B384D">
        <w:rPr>
          <w:rFonts w:ascii="Times New Roman" w:hAnsi="Times New Roman" w:cs="Times New Roman"/>
          <w:b/>
          <w:bCs/>
          <w:sz w:val="20"/>
          <w:szCs w:val="20"/>
          <w:lang w:val="kk-KZ"/>
        </w:rPr>
        <w:t xml:space="preserve"> </w:t>
      </w:r>
      <w:r w:rsidRPr="00475CEB">
        <w:rPr>
          <w:rFonts w:ascii="Times New Roman" w:hAnsi="Times New Roman" w:cs="Times New Roman"/>
          <w:b/>
          <w:sz w:val="20"/>
          <w:szCs w:val="20"/>
          <w:lang w:val="kk-KZ"/>
        </w:rPr>
        <w:t xml:space="preserve">пәні бойынша </w:t>
      </w:r>
    </w:p>
    <w:p w14:paraId="78E9D1DB" w14:textId="77777777" w:rsidR="00F3370D" w:rsidRPr="00475CEB" w:rsidRDefault="00F3370D" w:rsidP="00F3370D">
      <w:pPr>
        <w:autoSpaceDE w:val="0"/>
        <w:autoSpaceDN w:val="0"/>
        <w:adjustRightInd w:val="0"/>
        <w:spacing w:after="0" w:line="240" w:lineRule="auto"/>
        <w:jc w:val="center"/>
        <w:rPr>
          <w:rFonts w:ascii="Times New Roman" w:hAnsi="Times New Roman" w:cs="Times New Roman"/>
          <w:b/>
          <w:caps/>
          <w:sz w:val="20"/>
          <w:szCs w:val="20"/>
          <w:lang w:val="kk-KZ"/>
        </w:rPr>
      </w:pPr>
    </w:p>
    <w:p w14:paraId="3D24B9D1" w14:textId="77777777" w:rsidR="00F3370D" w:rsidRPr="00475CEB" w:rsidRDefault="00F3370D" w:rsidP="00F3370D">
      <w:pPr>
        <w:autoSpaceDE w:val="0"/>
        <w:autoSpaceDN w:val="0"/>
        <w:adjustRightInd w:val="0"/>
        <w:spacing w:after="0" w:line="240" w:lineRule="auto"/>
        <w:jc w:val="center"/>
        <w:rPr>
          <w:rFonts w:ascii="Times New Roman" w:hAnsi="Times New Roman" w:cs="Times New Roman"/>
          <w:b/>
          <w:caps/>
          <w:sz w:val="20"/>
          <w:szCs w:val="20"/>
          <w:lang w:val="kk-KZ"/>
        </w:rPr>
      </w:pPr>
      <w:r w:rsidRPr="00475CEB">
        <w:rPr>
          <w:rFonts w:ascii="Times New Roman" w:hAnsi="Times New Roman" w:cs="Times New Roman"/>
          <w:b/>
          <w:caps/>
          <w:sz w:val="20"/>
          <w:szCs w:val="20"/>
          <w:lang w:val="kk-KZ"/>
        </w:rPr>
        <w:t>қорытынды емтихан бағдарламасы</w:t>
      </w:r>
    </w:p>
    <w:p w14:paraId="44F9591F" w14:textId="77777777" w:rsidR="00F3370D" w:rsidRPr="00475CEB" w:rsidRDefault="00F3370D" w:rsidP="00F3370D">
      <w:pPr>
        <w:pStyle w:val="Default"/>
        <w:ind w:firstLine="567"/>
        <w:rPr>
          <w:b/>
          <w:bCs/>
          <w:sz w:val="20"/>
          <w:szCs w:val="20"/>
          <w:lang w:val="kk-KZ"/>
        </w:rPr>
      </w:pPr>
    </w:p>
    <w:p w14:paraId="2CDCDE11" w14:textId="77777777" w:rsidR="00F3370D" w:rsidRPr="00475CEB" w:rsidRDefault="00F3370D" w:rsidP="00F3370D">
      <w:pPr>
        <w:autoSpaceDE w:val="0"/>
        <w:autoSpaceDN w:val="0"/>
        <w:adjustRightInd w:val="0"/>
        <w:spacing w:after="0" w:line="240" w:lineRule="auto"/>
        <w:rPr>
          <w:rFonts w:ascii="Times New Roman" w:hAnsi="Times New Roman" w:cs="Times New Roman"/>
          <w:sz w:val="20"/>
          <w:szCs w:val="20"/>
          <w:lang w:val="kk-KZ"/>
        </w:rPr>
      </w:pPr>
      <w:r w:rsidRPr="00475CEB">
        <w:rPr>
          <w:rFonts w:ascii="Times New Roman" w:hAnsi="Times New Roman" w:cs="Times New Roman"/>
          <w:sz w:val="20"/>
          <w:szCs w:val="20"/>
          <w:lang w:val="kk-KZ"/>
        </w:rPr>
        <w:t xml:space="preserve">                              </w:t>
      </w:r>
    </w:p>
    <w:p w14:paraId="304009EB" w14:textId="5B345B1A" w:rsidR="00F3370D" w:rsidRPr="00475CEB" w:rsidRDefault="00F3370D" w:rsidP="00F3370D">
      <w:pPr>
        <w:autoSpaceDE w:val="0"/>
        <w:autoSpaceDN w:val="0"/>
        <w:adjustRightInd w:val="0"/>
        <w:spacing w:after="0" w:line="240" w:lineRule="auto"/>
        <w:jc w:val="center"/>
        <w:rPr>
          <w:rFonts w:ascii="Times New Roman" w:hAnsi="Times New Roman" w:cs="Times New Roman"/>
          <w:sz w:val="20"/>
          <w:szCs w:val="20"/>
          <w:u w:val="single"/>
          <w:lang w:val="kk-KZ"/>
        </w:rPr>
      </w:pPr>
      <w:r w:rsidRPr="00475CEB">
        <w:rPr>
          <w:rFonts w:ascii="Times New Roman" w:hAnsi="Times New Roman" w:cs="Times New Roman"/>
          <w:color w:val="FFFFFF" w:themeColor="background1"/>
          <w:sz w:val="20"/>
          <w:szCs w:val="20"/>
          <w:u w:val="single"/>
          <w:lang w:val="kk-KZ"/>
        </w:rPr>
        <w:t>.</w:t>
      </w:r>
      <w:r w:rsidRPr="00475CEB">
        <w:rPr>
          <w:rFonts w:ascii="Times New Roman" w:hAnsi="Times New Roman" w:cs="Times New Roman"/>
          <w:sz w:val="20"/>
          <w:szCs w:val="20"/>
          <w:u w:val="single"/>
          <w:lang w:val="kk-KZ"/>
        </w:rPr>
        <w:t xml:space="preserve">   Молекулалық биология және генетика </w:t>
      </w:r>
      <w:r w:rsidR="000B384D">
        <w:rPr>
          <w:rFonts w:ascii="Times New Roman" w:hAnsi="Times New Roman" w:cs="Times New Roman"/>
          <w:sz w:val="20"/>
          <w:szCs w:val="20"/>
          <w:u w:val="single"/>
          <w:lang w:val="kk-KZ"/>
        </w:rPr>
        <w:t>кафедрасы</w:t>
      </w:r>
      <w:r w:rsidRPr="00475CEB">
        <w:rPr>
          <w:rFonts w:ascii="Times New Roman" w:hAnsi="Times New Roman" w:cs="Times New Roman"/>
          <w:sz w:val="20"/>
          <w:szCs w:val="20"/>
          <w:u w:val="single"/>
          <w:lang w:val="kk-KZ"/>
        </w:rPr>
        <w:t xml:space="preserve">    </w:t>
      </w:r>
      <w:r w:rsidRPr="00475CEB">
        <w:rPr>
          <w:rFonts w:ascii="Times New Roman" w:hAnsi="Times New Roman" w:cs="Times New Roman"/>
          <w:color w:val="FFFFFF" w:themeColor="background1"/>
          <w:sz w:val="20"/>
          <w:szCs w:val="20"/>
          <w:u w:val="single"/>
          <w:lang w:val="kk-KZ"/>
        </w:rPr>
        <w:t>.</w:t>
      </w:r>
    </w:p>
    <w:p w14:paraId="23C94AC0" w14:textId="007F749E" w:rsidR="00F3370D" w:rsidRPr="00475CEB" w:rsidRDefault="00F3370D" w:rsidP="00F3370D">
      <w:pPr>
        <w:spacing w:after="0" w:line="240" w:lineRule="auto"/>
        <w:jc w:val="center"/>
        <w:rPr>
          <w:rFonts w:ascii="Times New Roman" w:eastAsia="Times New Roman" w:hAnsi="Times New Roman" w:cs="Times New Roman"/>
          <w:sz w:val="20"/>
          <w:szCs w:val="20"/>
          <w:vertAlign w:val="superscript"/>
          <w:lang w:val="kk-KZ"/>
        </w:rPr>
      </w:pPr>
    </w:p>
    <w:p w14:paraId="7C455B13" w14:textId="77777777" w:rsidR="00F3370D" w:rsidRPr="00475CEB" w:rsidRDefault="00F3370D" w:rsidP="00F3370D">
      <w:pPr>
        <w:spacing w:after="0" w:line="240" w:lineRule="auto"/>
        <w:rPr>
          <w:rFonts w:ascii="Times New Roman" w:eastAsia="Times New Roman" w:hAnsi="Times New Roman" w:cs="Times New Roman"/>
          <w:sz w:val="20"/>
          <w:szCs w:val="20"/>
          <w:lang w:val="kk-KZ"/>
        </w:rPr>
      </w:pPr>
    </w:p>
    <w:p w14:paraId="0BC3D201" w14:textId="14749C82" w:rsidR="00F3370D" w:rsidRPr="00475CEB" w:rsidRDefault="00F3370D" w:rsidP="00F3370D">
      <w:pPr>
        <w:spacing w:after="0" w:line="240" w:lineRule="auto"/>
        <w:ind w:left="1560"/>
        <w:rPr>
          <w:rFonts w:ascii="Times New Roman" w:eastAsia="Times New Roman" w:hAnsi="Times New Roman" w:cs="Times New Roman"/>
          <w:sz w:val="20"/>
          <w:szCs w:val="20"/>
          <w:lang w:val="kk-KZ"/>
        </w:rPr>
      </w:pPr>
      <w:r w:rsidRPr="00475CEB">
        <w:rPr>
          <w:rFonts w:ascii="Times New Roman" w:eastAsia="Times New Roman" w:hAnsi="Times New Roman" w:cs="Times New Roman"/>
          <w:sz w:val="20"/>
          <w:szCs w:val="20"/>
          <w:u w:val="single"/>
          <w:lang w:val="kk-KZ"/>
        </w:rPr>
        <w:t xml:space="preserve">                  </w:t>
      </w:r>
      <w:r w:rsidRPr="00475CEB">
        <w:rPr>
          <w:rFonts w:ascii="Times New Roman" w:hAnsi="Times New Roman" w:cs="Times New Roman"/>
          <w:sz w:val="20"/>
          <w:szCs w:val="20"/>
          <w:u w:val="single"/>
          <w:lang w:val="kk-KZ"/>
        </w:rPr>
        <w:t>«</w:t>
      </w:r>
      <w:r w:rsidR="00C61FBF">
        <w:rPr>
          <w:rFonts w:ascii="Times New Roman" w:hAnsi="Times New Roman" w:cs="Times New Roman"/>
          <w:sz w:val="20"/>
          <w:szCs w:val="20"/>
          <w:u w:val="single"/>
          <w:lang w:val="kk-KZ"/>
        </w:rPr>
        <w:t>6</w:t>
      </w:r>
      <w:r w:rsidRPr="00475CEB">
        <w:rPr>
          <w:rFonts w:ascii="Times New Roman" w:hAnsi="Times New Roman" w:cs="Times New Roman"/>
          <w:sz w:val="20"/>
          <w:szCs w:val="20"/>
          <w:u w:val="single"/>
          <w:lang w:val="kk-KZ"/>
        </w:rPr>
        <w:t>B0</w:t>
      </w:r>
      <w:r w:rsidR="00C61FBF">
        <w:rPr>
          <w:rFonts w:ascii="Times New Roman" w:hAnsi="Times New Roman" w:cs="Times New Roman"/>
          <w:sz w:val="20"/>
          <w:szCs w:val="20"/>
          <w:u w:val="single"/>
          <w:lang w:val="kk-KZ"/>
        </w:rPr>
        <w:t>5102</w:t>
      </w:r>
      <w:r w:rsidRPr="00475CEB">
        <w:rPr>
          <w:rFonts w:ascii="Times New Roman" w:hAnsi="Times New Roman" w:cs="Times New Roman"/>
          <w:sz w:val="20"/>
          <w:szCs w:val="20"/>
          <w:u w:val="single"/>
          <w:lang w:val="kk-KZ"/>
        </w:rPr>
        <w:t xml:space="preserve"> – Биология»</w:t>
      </w:r>
      <w:r w:rsidR="00C61FBF">
        <w:rPr>
          <w:rFonts w:ascii="Times New Roman" w:hAnsi="Times New Roman" w:cs="Times New Roman"/>
          <w:sz w:val="20"/>
          <w:szCs w:val="20"/>
          <w:u w:val="single"/>
          <w:lang w:val="kk-KZ"/>
        </w:rPr>
        <w:t xml:space="preserve"> </w:t>
      </w:r>
      <w:r w:rsidRPr="00475CEB">
        <w:rPr>
          <w:rFonts w:ascii="Times New Roman" w:eastAsia="Times New Roman" w:hAnsi="Times New Roman" w:cs="Times New Roman"/>
          <w:sz w:val="20"/>
          <w:szCs w:val="20"/>
          <w:lang w:val="kk-KZ"/>
        </w:rPr>
        <w:t>мамандығы</w:t>
      </w:r>
      <w:r w:rsidRPr="00475CEB">
        <w:rPr>
          <w:rFonts w:ascii="Times New Roman" w:eastAsia="Times New Roman" w:hAnsi="Times New Roman" w:cs="Times New Roman"/>
          <w:color w:val="FFFFFF" w:themeColor="background1"/>
          <w:sz w:val="20"/>
          <w:szCs w:val="20"/>
          <w:u w:val="single"/>
          <w:lang w:val="kk-KZ"/>
        </w:rPr>
        <w:t>.</w:t>
      </w:r>
    </w:p>
    <w:p w14:paraId="725C2BA1" w14:textId="77777777" w:rsidR="00F3370D" w:rsidRPr="00475CEB" w:rsidRDefault="00F3370D" w:rsidP="00F3370D">
      <w:pPr>
        <w:spacing w:after="0" w:line="240" w:lineRule="auto"/>
        <w:rPr>
          <w:rFonts w:ascii="Times New Roman" w:eastAsia="Times New Roman" w:hAnsi="Times New Roman" w:cs="Times New Roman"/>
          <w:sz w:val="20"/>
          <w:szCs w:val="20"/>
          <w:vertAlign w:val="superscript"/>
          <w:lang w:val="kk-KZ"/>
        </w:rPr>
      </w:pPr>
      <w:r w:rsidRPr="00475CEB">
        <w:rPr>
          <w:rFonts w:ascii="Times New Roman" w:eastAsia="Times New Roman" w:hAnsi="Times New Roman" w:cs="Times New Roman"/>
          <w:sz w:val="20"/>
          <w:szCs w:val="20"/>
          <w:vertAlign w:val="superscript"/>
          <w:lang w:val="kk-KZ"/>
        </w:rPr>
        <w:t xml:space="preserve">                                                                                                              </w:t>
      </w:r>
      <w:r w:rsidRPr="000B384D">
        <w:rPr>
          <w:rFonts w:ascii="Times New Roman" w:eastAsia="Times New Roman" w:hAnsi="Times New Roman" w:cs="Times New Roman"/>
          <w:sz w:val="20"/>
          <w:szCs w:val="20"/>
          <w:vertAlign w:val="superscript"/>
          <w:lang w:val="kk-KZ"/>
        </w:rPr>
        <w:t xml:space="preserve">(шифр, </w:t>
      </w:r>
      <w:r w:rsidRPr="00475CEB">
        <w:rPr>
          <w:rFonts w:ascii="Times New Roman" w:eastAsia="Times New Roman" w:hAnsi="Times New Roman" w:cs="Times New Roman"/>
          <w:sz w:val="20"/>
          <w:szCs w:val="20"/>
          <w:vertAlign w:val="superscript"/>
          <w:lang w:val="kk-KZ"/>
        </w:rPr>
        <w:t>атауы</w:t>
      </w:r>
      <w:r w:rsidRPr="000B384D">
        <w:rPr>
          <w:rFonts w:ascii="Times New Roman" w:eastAsia="Times New Roman" w:hAnsi="Times New Roman" w:cs="Times New Roman"/>
          <w:sz w:val="20"/>
          <w:szCs w:val="20"/>
          <w:vertAlign w:val="superscript"/>
          <w:lang w:val="kk-KZ"/>
        </w:rPr>
        <w:t>)</w:t>
      </w:r>
    </w:p>
    <w:p w14:paraId="5502B354" w14:textId="77777777" w:rsidR="00F3370D" w:rsidRPr="00475CEB" w:rsidRDefault="00F3370D" w:rsidP="00F3370D">
      <w:pPr>
        <w:spacing w:after="0" w:line="240" w:lineRule="auto"/>
        <w:rPr>
          <w:rFonts w:ascii="Times New Roman" w:eastAsia="Times New Roman" w:hAnsi="Times New Roman" w:cs="Times New Roman"/>
          <w:sz w:val="20"/>
          <w:szCs w:val="20"/>
          <w:lang w:val="kk-KZ"/>
        </w:rPr>
      </w:pPr>
    </w:p>
    <w:p w14:paraId="63A67076" w14:textId="4932E85F" w:rsidR="00F3370D" w:rsidRPr="00475CEB" w:rsidRDefault="00F3370D" w:rsidP="00F3370D">
      <w:pPr>
        <w:spacing w:after="0" w:line="360" w:lineRule="auto"/>
        <w:ind w:left="1418"/>
        <w:rPr>
          <w:rFonts w:ascii="Times New Roman" w:eastAsia="Times New Roman" w:hAnsi="Times New Roman" w:cs="Times New Roman"/>
          <w:color w:val="FFFFFF" w:themeColor="background1"/>
          <w:sz w:val="20"/>
          <w:szCs w:val="20"/>
          <w:u w:val="single"/>
          <w:lang w:val="kk-KZ"/>
        </w:rPr>
      </w:pPr>
      <w:r w:rsidRPr="00475CEB">
        <w:rPr>
          <w:rFonts w:ascii="Times New Roman" w:eastAsia="Times New Roman" w:hAnsi="Times New Roman" w:cs="Times New Roman"/>
          <w:sz w:val="20"/>
          <w:szCs w:val="20"/>
          <w:lang w:val="kk-KZ"/>
        </w:rPr>
        <w:t xml:space="preserve">Курс </w:t>
      </w:r>
      <w:r w:rsidRPr="00475CEB">
        <w:rPr>
          <w:rFonts w:ascii="Times New Roman" w:eastAsia="Times New Roman" w:hAnsi="Times New Roman" w:cs="Times New Roman"/>
          <w:color w:val="FFFFFF" w:themeColor="background1"/>
          <w:sz w:val="20"/>
          <w:szCs w:val="20"/>
          <w:u w:val="single"/>
          <w:lang w:val="kk-KZ"/>
        </w:rPr>
        <w:t>.</w:t>
      </w:r>
      <w:r w:rsidRPr="00475CEB">
        <w:rPr>
          <w:rFonts w:ascii="Times New Roman" w:eastAsia="Times New Roman" w:hAnsi="Times New Roman" w:cs="Times New Roman"/>
          <w:sz w:val="20"/>
          <w:szCs w:val="20"/>
          <w:u w:val="single"/>
          <w:lang w:val="kk-KZ"/>
        </w:rPr>
        <w:t xml:space="preserve">   </w:t>
      </w:r>
      <w:r w:rsidR="00C61FBF">
        <w:rPr>
          <w:rFonts w:ascii="Times New Roman" w:eastAsia="Times New Roman" w:hAnsi="Times New Roman" w:cs="Times New Roman"/>
          <w:sz w:val="20"/>
          <w:szCs w:val="20"/>
          <w:u w:val="single"/>
          <w:lang w:val="kk-KZ"/>
        </w:rPr>
        <w:t>3</w:t>
      </w:r>
      <w:r w:rsidRPr="00475CEB">
        <w:rPr>
          <w:rFonts w:ascii="Times New Roman" w:eastAsia="Times New Roman" w:hAnsi="Times New Roman" w:cs="Times New Roman"/>
          <w:sz w:val="20"/>
          <w:szCs w:val="20"/>
          <w:u w:val="single"/>
          <w:lang w:val="kk-KZ"/>
        </w:rPr>
        <w:t xml:space="preserve">    </w:t>
      </w:r>
      <w:r w:rsidRPr="00475CEB">
        <w:rPr>
          <w:rFonts w:ascii="Times New Roman" w:eastAsia="Times New Roman" w:hAnsi="Times New Roman" w:cs="Times New Roman"/>
          <w:color w:val="FFFFFF" w:themeColor="background1"/>
          <w:sz w:val="20"/>
          <w:szCs w:val="20"/>
          <w:u w:val="single"/>
          <w:lang w:val="kk-KZ"/>
        </w:rPr>
        <w:t>.</w:t>
      </w:r>
    </w:p>
    <w:p w14:paraId="03353BA2" w14:textId="1E504190" w:rsidR="00F3370D" w:rsidRPr="00475CEB" w:rsidRDefault="00F3370D" w:rsidP="00F3370D">
      <w:pPr>
        <w:spacing w:after="0" w:line="360" w:lineRule="auto"/>
        <w:ind w:left="1418"/>
        <w:rPr>
          <w:rFonts w:ascii="Times New Roman" w:eastAsia="Times New Roman" w:hAnsi="Times New Roman" w:cs="Times New Roman"/>
          <w:color w:val="000000" w:themeColor="text1"/>
          <w:sz w:val="20"/>
          <w:szCs w:val="20"/>
          <w:lang w:val="kk-KZ"/>
        </w:rPr>
      </w:pPr>
      <w:r w:rsidRPr="00475CEB">
        <w:rPr>
          <w:rFonts w:ascii="Times New Roman" w:eastAsia="Times New Roman" w:hAnsi="Times New Roman" w:cs="Times New Roman"/>
          <w:color w:val="000000" w:themeColor="text1"/>
          <w:sz w:val="20"/>
          <w:szCs w:val="20"/>
          <w:lang w:val="kk-KZ"/>
        </w:rPr>
        <w:t xml:space="preserve">Семестр </w:t>
      </w:r>
      <w:r w:rsidRPr="00475CEB">
        <w:rPr>
          <w:rFonts w:ascii="Times New Roman" w:eastAsia="Times New Roman" w:hAnsi="Times New Roman" w:cs="Times New Roman"/>
          <w:color w:val="FFFFFF" w:themeColor="background1"/>
          <w:sz w:val="20"/>
          <w:szCs w:val="20"/>
          <w:u w:val="single"/>
          <w:lang w:val="kk-KZ"/>
        </w:rPr>
        <w:t>.</w:t>
      </w:r>
      <w:r w:rsidRPr="00475CEB">
        <w:rPr>
          <w:rFonts w:ascii="Times New Roman" w:eastAsia="Times New Roman" w:hAnsi="Times New Roman" w:cs="Times New Roman"/>
          <w:color w:val="000000" w:themeColor="text1"/>
          <w:sz w:val="20"/>
          <w:szCs w:val="20"/>
          <w:u w:val="single"/>
          <w:lang w:val="kk-KZ"/>
        </w:rPr>
        <w:t xml:space="preserve">   </w:t>
      </w:r>
      <w:r w:rsidR="00C61FBF">
        <w:rPr>
          <w:rFonts w:ascii="Times New Roman" w:eastAsia="Times New Roman" w:hAnsi="Times New Roman" w:cs="Times New Roman"/>
          <w:color w:val="000000" w:themeColor="text1"/>
          <w:sz w:val="20"/>
          <w:szCs w:val="20"/>
          <w:u w:val="single"/>
          <w:lang w:val="kk-KZ"/>
        </w:rPr>
        <w:t>6</w:t>
      </w:r>
      <w:r w:rsidRPr="00475CEB">
        <w:rPr>
          <w:rFonts w:ascii="Times New Roman" w:eastAsia="Times New Roman" w:hAnsi="Times New Roman" w:cs="Times New Roman"/>
          <w:color w:val="000000" w:themeColor="text1"/>
          <w:sz w:val="20"/>
          <w:szCs w:val="20"/>
          <w:u w:val="single"/>
          <w:lang w:val="kk-KZ"/>
        </w:rPr>
        <w:t xml:space="preserve">    </w:t>
      </w:r>
      <w:r w:rsidRPr="00475CEB">
        <w:rPr>
          <w:rFonts w:ascii="Times New Roman" w:eastAsia="Times New Roman" w:hAnsi="Times New Roman" w:cs="Times New Roman"/>
          <w:color w:val="FFFFFF" w:themeColor="background1"/>
          <w:sz w:val="20"/>
          <w:szCs w:val="20"/>
          <w:u w:val="single"/>
          <w:lang w:val="kk-KZ"/>
        </w:rPr>
        <w:t>.</w:t>
      </w:r>
    </w:p>
    <w:p w14:paraId="2C3D6462" w14:textId="64D1ECE1" w:rsidR="00F3370D" w:rsidRPr="00475CEB" w:rsidRDefault="00F3370D" w:rsidP="00F3370D">
      <w:pPr>
        <w:spacing w:after="0" w:line="240" w:lineRule="auto"/>
        <w:ind w:left="1418"/>
        <w:rPr>
          <w:rFonts w:ascii="Times New Roman" w:eastAsia="Times New Roman" w:hAnsi="Times New Roman" w:cs="Times New Roman"/>
          <w:sz w:val="20"/>
          <w:szCs w:val="20"/>
          <w:lang w:val="kk-KZ"/>
        </w:rPr>
      </w:pPr>
      <w:r w:rsidRPr="00475CEB">
        <w:rPr>
          <w:rFonts w:ascii="Times New Roman" w:eastAsia="Times New Roman" w:hAnsi="Times New Roman" w:cs="Times New Roman"/>
          <w:sz w:val="20"/>
          <w:szCs w:val="20"/>
          <w:lang w:val="kk-KZ"/>
        </w:rPr>
        <w:t xml:space="preserve">Бөлім </w:t>
      </w:r>
      <w:r w:rsidRPr="00475CEB">
        <w:rPr>
          <w:rFonts w:ascii="Times New Roman" w:eastAsia="Times New Roman" w:hAnsi="Times New Roman" w:cs="Times New Roman"/>
          <w:color w:val="FFFFFF" w:themeColor="background1"/>
          <w:sz w:val="20"/>
          <w:szCs w:val="20"/>
          <w:u w:val="single"/>
          <w:lang w:val="kk-KZ"/>
        </w:rPr>
        <w:t>.</w:t>
      </w:r>
      <w:r w:rsidRPr="00475CEB">
        <w:rPr>
          <w:rFonts w:ascii="Times New Roman" w:eastAsia="Times New Roman" w:hAnsi="Times New Roman" w:cs="Times New Roman"/>
          <w:sz w:val="20"/>
          <w:szCs w:val="20"/>
          <w:u w:val="single"/>
          <w:lang w:val="kk-KZ"/>
        </w:rPr>
        <w:t xml:space="preserve">  к</w:t>
      </w:r>
      <w:r w:rsidR="00C61FBF">
        <w:rPr>
          <w:rFonts w:ascii="Times New Roman" w:eastAsia="Times New Roman" w:hAnsi="Times New Roman" w:cs="Times New Roman"/>
          <w:sz w:val="20"/>
          <w:szCs w:val="20"/>
          <w:u w:val="single"/>
          <w:lang w:val="kk-KZ"/>
        </w:rPr>
        <w:t>өктемгі</w:t>
      </w:r>
      <w:r w:rsidRPr="00475CEB">
        <w:rPr>
          <w:rFonts w:ascii="Times New Roman" w:eastAsia="Times New Roman" w:hAnsi="Times New Roman" w:cs="Times New Roman"/>
          <w:sz w:val="20"/>
          <w:szCs w:val="20"/>
          <w:u w:val="single"/>
          <w:lang w:val="kk-KZ"/>
        </w:rPr>
        <w:t xml:space="preserve"> </w:t>
      </w:r>
      <w:r w:rsidRPr="00475CEB">
        <w:rPr>
          <w:rFonts w:ascii="Times New Roman" w:eastAsia="Times New Roman" w:hAnsi="Times New Roman" w:cs="Times New Roman"/>
          <w:color w:val="FFFFFF" w:themeColor="background1"/>
          <w:sz w:val="20"/>
          <w:szCs w:val="20"/>
          <w:u w:val="single"/>
          <w:lang w:val="kk-KZ"/>
        </w:rPr>
        <w:t>.</w:t>
      </w:r>
    </w:p>
    <w:p w14:paraId="4A40D5BA" w14:textId="77777777" w:rsidR="00F3370D" w:rsidRPr="00475CEB" w:rsidRDefault="00F3370D" w:rsidP="00F3370D">
      <w:pPr>
        <w:pStyle w:val="Default"/>
        <w:ind w:firstLine="567"/>
        <w:rPr>
          <w:b/>
          <w:bCs/>
          <w:sz w:val="20"/>
          <w:szCs w:val="20"/>
          <w:lang w:val="kk-KZ"/>
        </w:rPr>
      </w:pPr>
    </w:p>
    <w:p w14:paraId="34540E0C" w14:textId="77777777" w:rsidR="00F3370D" w:rsidRPr="00475CEB" w:rsidRDefault="00F3370D" w:rsidP="00F3370D">
      <w:pPr>
        <w:pStyle w:val="Default"/>
        <w:ind w:firstLine="567"/>
        <w:rPr>
          <w:b/>
          <w:bCs/>
          <w:sz w:val="20"/>
          <w:szCs w:val="20"/>
          <w:lang w:val="kk-KZ"/>
        </w:rPr>
      </w:pPr>
    </w:p>
    <w:p w14:paraId="17ABB528" w14:textId="77777777" w:rsidR="00F3370D" w:rsidRPr="00475CEB" w:rsidRDefault="00F3370D" w:rsidP="00F3370D">
      <w:pPr>
        <w:pStyle w:val="Default"/>
        <w:ind w:firstLine="567"/>
        <w:rPr>
          <w:b/>
          <w:bCs/>
          <w:sz w:val="20"/>
          <w:szCs w:val="20"/>
          <w:lang w:val="kk-KZ"/>
        </w:rPr>
      </w:pPr>
    </w:p>
    <w:p w14:paraId="31518E5B" w14:textId="77777777" w:rsidR="00F3370D" w:rsidRPr="00475CEB" w:rsidRDefault="00F3370D" w:rsidP="00F3370D">
      <w:pPr>
        <w:pStyle w:val="Default"/>
        <w:ind w:firstLine="567"/>
        <w:rPr>
          <w:b/>
          <w:bCs/>
          <w:sz w:val="20"/>
          <w:szCs w:val="20"/>
          <w:lang w:val="kk-KZ"/>
        </w:rPr>
      </w:pPr>
    </w:p>
    <w:p w14:paraId="20CF1632" w14:textId="77777777" w:rsidR="00F3370D" w:rsidRPr="00475CEB" w:rsidRDefault="00F3370D" w:rsidP="00F3370D">
      <w:pPr>
        <w:pStyle w:val="Default"/>
        <w:ind w:firstLine="567"/>
        <w:rPr>
          <w:b/>
          <w:bCs/>
          <w:sz w:val="20"/>
          <w:szCs w:val="20"/>
          <w:lang w:val="kk-KZ"/>
        </w:rPr>
      </w:pPr>
    </w:p>
    <w:p w14:paraId="43934D89" w14:textId="77777777" w:rsidR="00F3370D" w:rsidRPr="00475CEB" w:rsidRDefault="00F3370D" w:rsidP="00F3370D">
      <w:pPr>
        <w:pStyle w:val="Default"/>
        <w:ind w:firstLine="567"/>
        <w:rPr>
          <w:b/>
          <w:bCs/>
          <w:sz w:val="20"/>
          <w:szCs w:val="20"/>
          <w:lang w:val="kk-KZ"/>
        </w:rPr>
      </w:pPr>
    </w:p>
    <w:p w14:paraId="051264A7" w14:textId="77777777" w:rsidR="00F3370D" w:rsidRPr="00475CEB" w:rsidRDefault="00F3370D" w:rsidP="00F3370D">
      <w:pPr>
        <w:pStyle w:val="Default"/>
        <w:ind w:firstLine="567"/>
        <w:rPr>
          <w:b/>
          <w:bCs/>
          <w:sz w:val="20"/>
          <w:szCs w:val="20"/>
          <w:lang w:val="kk-KZ"/>
        </w:rPr>
      </w:pPr>
    </w:p>
    <w:p w14:paraId="2DAC1304" w14:textId="77777777" w:rsidR="00F3370D" w:rsidRPr="00475CEB" w:rsidRDefault="00F3370D" w:rsidP="00F3370D">
      <w:pPr>
        <w:pStyle w:val="Default"/>
        <w:ind w:firstLine="567"/>
        <w:rPr>
          <w:sz w:val="20"/>
          <w:szCs w:val="20"/>
          <w:lang w:val="kk-KZ"/>
        </w:rPr>
      </w:pPr>
    </w:p>
    <w:p w14:paraId="3D624AB5"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7ED8DBD0"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6075C780"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21736CF7"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6428160C"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70E2ADC9"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4331F9A5"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6F431212" w14:textId="77777777" w:rsidR="00F3370D" w:rsidRPr="00475CEB" w:rsidRDefault="00F3370D" w:rsidP="00F3370D">
      <w:pPr>
        <w:spacing w:after="0" w:line="240" w:lineRule="auto"/>
        <w:ind w:firstLine="567"/>
        <w:jc w:val="center"/>
        <w:rPr>
          <w:rFonts w:ascii="Times New Roman" w:hAnsi="Times New Roman" w:cs="Times New Roman"/>
          <w:sz w:val="20"/>
          <w:szCs w:val="20"/>
          <w:lang w:val="kk-KZ"/>
        </w:rPr>
      </w:pPr>
    </w:p>
    <w:p w14:paraId="7B19224A" w14:textId="21CC3CF3" w:rsidR="00F3370D" w:rsidRPr="00475CEB" w:rsidRDefault="00F3370D" w:rsidP="00F3370D">
      <w:pPr>
        <w:spacing w:after="0" w:line="240" w:lineRule="auto"/>
        <w:ind w:firstLine="567"/>
        <w:jc w:val="center"/>
        <w:rPr>
          <w:rFonts w:ascii="Times New Roman" w:hAnsi="Times New Roman" w:cs="Times New Roman"/>
          <w:b/>
          <w:sz w:val="20"/>
          <w:szCs w:val="20"/>
          <w:lang w:val="kk-KZ"/>
        </w:rPr>
      </w:pPr>
      <w:r w:rsidRPr="00475CEB">
        <w:rPr>
          <w:rFonts w:ascii="Times New Roman" w:hAnsi="Times New Roman" w:cs="Times New Roman"/>
          <w:b/>
          <w:sz w:val="20"/>
          <w:szCs w:val="20"/>
          <w:lang w:val="kk-KZ"/>
        </w:rPr>
        <w:t>Алматы, 202</w:t>
      </w:r>
      <w:r w:rsidR="00C61FBF">
        <w:rPr>
          <w:rFonts w:ascii="Times New Roman" w:hAnsi="Times New Roman" w:cs="Times New Roman"/>
          <w:b/>
          <w:sz w:val="20"/>
          <w:szCs w:val="20"/>
          <w:lang w:val="kk-KZ"/>
        </w:rPr>
        <w:t>3</w:t>
      </w:r>
    </w:p>
    <w:p w14:paraId="0E456480" w14:textId="77777777" w:rsidR="00F3370D" w:rsidRPr="00475CEB" w:rsidRDefault="00F3370D" w:rsidP="00F3370D">
      <w:pPr>
        <w:rPr>
          <w:rFonts w:ascii="Times New Roman" w:hAnsi="Times New Roman" w:cs="Times New Roman"/>
          <w:b/>
          <w:sz w:val="20"/>
          <w:szCs w:val="20"/>
          <w:lang w:val="kk-KZ"/>
        </w:rPr>
      </w:pPr>
      <w:r w:rsidRPr="00475CEB">
        <w:rPr>
          <w:rFonts w:ascii="Times New Roman" w:hAnsi="Times New Roman" w:cs="Times New Roman"/>
          <w:b/>
          <w:sz w:val="20"/>
          <w:szCs w:val="20"/>
          <w:lang w:val="kk-KZ"/>
        </w:rPr>
        <w:br w:type="page"/>
      </w:r>
    </w:p>
    <w:p w14:paraId="172D4078" w14:textId="668C21CF" w:rsidR="00F3370D" w:rsidRPr="00475CEB" w:rsidRDefault="00F3370D" w:rsidP="00F3370D">
      <w:pPr>
        <w:autoSpaceDE w:val="0"/>
        <w:autoSpaceDN w:val="0"/>
        <w:adjustRightInd w:val="0"/>
        <w:spacing w:after="0" w:line="240" w:lineRule="auto"/>
        <w:ind w:left="142"/>
        <w:jc w:val="both"/>
        <w:rPr>
          <w:rFonts w:ascii="Times New Roman" w:eastAsia="Times New Roman" w:hAnsi="Times New Roman" w:cs="Times New Roman"/>
          <w:sz w:val="20"/>
          <w:szCs w:val="20"/>
          <w:lang w:val="kk-KZ"/>
        </w:rPr>
      </w:pPr>
      <w:r w:rsidRPr="00475CEB">
        <w:rPr>
          <w:rFonts w:ascii="Times New Roman" w:hAnsi="Times New Roman" w:cs="Times New Roman"/>
          <w:b/>
          <w:sz w:val="20"/>
          <w:szCs w:val="20"/>
          <w:lang w:val="kk-KZ"/>
        </w:rPr>
        <w:lastRenderedPageBreak/>
        <w:t>«</w:t>
      </w:r>
      <w:r w:rsidR="00C61FBF">
        <w:rPr>
          <w:rFonts w:ascii="Times New Roman" w:hAnsi="Times New Roman" w:cs="Times New Roman"/>
          <w:b/>
          <w:sz w:val="20"/>
          <w:szCs w:val="20"/>
          <w:lang w:val="kk-KZ"/>
        </w:rPr>
        <w:t>6</w:t>
      </w:r>
      <w:r w:rsidRPr="00475CEB">
        <w:rPr>
          <w:rFonts w:ascii="Times New Roman" w:hAnsi="Times New Roman" w:cs="Times New Roman"/>
          <w:b/>
          <w:sz w:val="20"/>
          <w:szCs w:val="20"/>
          <w:lang w:val="kk-KZ"/>
        </w:rPr>
        <w:t>B0</w:t>
      </w:r>
      <w:r w:rsidR="00C61FBF">
        <w:rPr>
          <w:rFonts w:ascii="Times New Roman" w:hAnsi="Times New Roman" w:cs="Times New Roman"/>
          <w:b/>
          <w:sz w:val="20"/>
          <w:szCs w:val="20"/>
          <w:lang w:val="kk-KZ"/>
        </w:rPr>
        <w:t xml:space="preserve">5105 </w:t>
      </w:r>
      <w:r w:rsidRPr="00475CEB">
        <w:rPr>
          <w:rFonts w:ascii="Times New Roman" w:hAnsi="Times New Roman" w:cs="Times New Roman"/>
          <w:b/>
          <w:sz w:val="20"/>
          <w:szCs w:val="20"/>
          <w:lang w:val="kk-KZ"/>
        </w:rPr>
        <w:t>– Биология»</w:t>
      </w:r>
      <w:r w:rsidRPr="00475CEB">
        <w:rPr>
          <w:rFonts w:ascii="Times New Roman" w:hAnsi="Times New Roman" w:cs="Times New Roman"/>
          <w:bCs/>
          <w:sz w:val="20"/>
          <w:szCs w:val="20"/>
          <w:lang w:val="kk-KZ"/>
        </w:rPr>
        <w:t xml:space="preserve"> мамандығының </w:t>
      </w:r>
      <w:r w:rsidRPr="00475CEB">
        <w:rPr>
          <w:rFonts w:ascii="Times New Roman" w:hAnsi="Times New Roman" w:cs="Times New Roman"/>
          <w:sz w:val="20"/>
          <w:szCs w:val="20"/>
          <w:lang w:val="kk-KZ"/>
        </w:rPr>
        <w:t>«</w:t>
      </w:r>
      <w:r w:rsidRPr="00475CEB">
        <w:rPr>
          <w:rFonts w:ascii="Times New Roman" w:hAnsi="Times New Roman" w:cs="Times New Roman"/>
          <w:bCs/>
          <w:sz w:val="20"/>
          <w:szCs w:val="20"/>
          <w:lang w:val="kk-KZ"/>
        </w:rPr>
        <w:t>TE 4423</w:t>
      </w:r>
      <w:r w:rsidRPr="00475CEB">
        <w:rPr>
          <w:rFonts w:ascii="Times New Roman" w:hAnsi="Times New Roman" w:cs="Times New Roman"/>
          <w:sz w:val="20"/>
          <w:szCs w:val="20"/>
          <w:lang w:val="kk-KZ"/>
        </w:rPr>
        <w:t>» Эволюция теориясы</w:t>
      </w:r>
      <w:r w:rsidRPr="00475CEB">
        <w:rPr>
          <w:rFonts w:ascii="Times New Roman" w:hAnsi="Times New Roman" w:cs="Times New Roman"/>
          <w:bCs/>
          <w:sz w:val="20"/>
          <w:szCs w:val="20"/>
          <w:lang w:val="kk-KZ"/>
        </w:rPr>
        <w:t>»</w:t>
      </w:r>
      <w:r w:rsidR="00C61FBF">
        <w:rPr>
          <w:rFonts w:ascii="Times New Roman" w:hAnsi="Times New Roman" w:cs="Times New Roman"/>
          <w:bCs/>
          <w:sz w:val="20"/>
          <w:szCs w:val="20"/>
          <w:lang w:val="kk-KZ"/>
        </w:rPr>
        <w:t xml:space="preserve"> </w:t>
      </w:r>
      <w:r w:rsidRPr="00475CEB">
        <w:rPr>
          <w:rFonts w:ascii="Times New Roman" w:hAnsi="Times New Roman" w:cs="Times New Roman"/>
          <w:sz w:val="20"/>
          <w:szCs w:val="20"/>
          <w:lang w:val="kk-KZ"/>
        </w:rPr>
        <w:t xml:space="preserve">пәнінің қорытынды емтихан бағдарламасын құрастырған  </w:t>
      </w:r>
      <w:r w:rsidR="00C61FBF">
        <w:rPr>
          <w:rFonts w:ascii="Times New Roman" w:hAnsi="Times New Roman" w:cs="Times New Roman"/>
          <w:sz w:val="20"/>
          <w:szCs w:val="20"/>
          <w:lang w:val="kk-KZ"/>
        </w:rPr>
        <w:t>Үсенбеков Б</w:t>
      </w:r>
      <w:r w:rsidRPr="00475CEB">
        <w:rPr>
          <w:rFonts w:ascii="Times New Roman" w:hAnsi="Times New Roman" w:cs="Times New Roman"/>
          <w:sz w:val="20"/>
          <w:szCs w:val="20"/>
          <w:lang w:val="kk-KZ"/>
        </w:rPr>
        <w:t>.</w:t>
      </w:r>
      <w:r w:rsidR="00C61FBF">
        <w:rPr>
          <w:rFonts w:ascii="Times New Roman" w:hAnsi="Times New Roman" w:cs="Times New Roman"/>
          <w:sz w:val="20"/>
          <w:szCs w:val="20"/>
          <w:lang w:val="kk-KZ"/>
        </w:rPr>
        <w:t>Н</w:t>
      </w:r>
      <w:r w:rsidRPr="00475CEB">
        <w:rPr>
          <w:rFonts w:ascii="Times New Roman" w:hAnsi="Times New Roman" w:cs="Times New Roman"/>
          <w:sz w:val="20"/>
          <w:szCs w:val="20"/>
          <w:lang w:val="kk-KZ"/>
        </w:rPr>
        <w:t xml:space="preserve">., </w:t>
      </w:r>
      <w:r w:rsidR="00C61FBF">
        <w:rPr>
          <w:rFonts w:ascii="Times New Roman" w:hAnsi="Times New Roman" w:cs="Times New Roman"/>
          <w:sz w:val="20"/>
          <w:szCs w:val="20"/>
          <w:lang w:val="kk-KZ"/>
        </w:rPr>
        <w:t>бғк, қауымдастырылған профессор</w:t>
      </w:r>
      <w:r w:rsidRPr="00475CEB">
        <w:rPr>
          <w:rFonts w:ascii="Times New Roman" w:hAnsi="Times New Roman" w:cs="Times New Roman"/>
          <w:sz w:val="20"/>
          <w:szCs w:val="20"/>
          <w:lang w:val="kk-KZ"/>
        </w:rPr>
        <w:t>.</w:t>
      </w:r>
    </w:p>
    <w:p w14:paraId="3E0EF763" w14:textId="77777777" w:rsidR="00F3370D" w:rsidRPr="00475CEB" w:rsidRDefault="00F3370D" w:rsidP="00F3370D">
      <w:pPr>
        <w:pStyle w:val="4"/>
        <w:spacing w:before="0" w:line="240" w:lineRule="auto"/>
        <w:ind w:firstLine="709"/>
        <w:jc w:val="both"/>
        <w:rPr>
          <w:rFonts w:ascii="Times New Roman" w:hAnsi="Times New Roman" w:cs="Times New Roman"/>
          <w:sz w:val="20"/>
          <w:szCs w:val="20"/>
          <w:lang w:val="kk-KZ"/>
        </w:rPr>
      </w:pPr>
    </w:p>
    <w:p w14:paraId="5F3568DB" w14:textId="77777777" w:rsidR="00F3370D" w:rsidRPr="00475CEB" w:rsidRDefault="00F3370D" w:rsidP="00F3370D">
      <w:pPr>
        <w:spacing w:after="0" w:line="240" w:lineRule="auto"/>
        <w:ind w:firstLine="709"/>
        <w:rPr>
          <w:rFonts w:ascii="Times New Roman" w:eastAsia="Times New Roman" w:hAnsi="Times New Roman" w:cs="Times New Roman"/>
          <w:sz w:val="20"/>
          <w:szCs w:val="20"/>
          <w:lang w:val="kk-KZ"/>
        </w:rPr>
      </w:pPr>
    </w:p>
    <w:p w14:paraId="1F0475DF" w14:textId="77777777" w:rsidR="00F3370D" w:rsidRPr="00475CEB" w:rsidRDefault="00F3370D" w:rsidP="00F3370D">
      <w:pPr>
        <w:pStyle w:val="a8"/>
        <w:ind w:firstLine="567"/>
        <w:rPr>
          <w:sz w:val="20"/>
          <w:lang w:val="kk-KZ"/>
        </w:rPr>
      </w:pPr>
      <w:r w:rsidRPr="00475CEB">
        <w:rPr>
          <w:sz w:val="20"/>
          <w:lang w:val="kk-KZ"/>
        </w:rPr>
        <w:t>Молекулалық биологии және генетика кафедрасы мәжілісінде қаралған және бекітілген.</w:t>
      </w:r>
    </w:p>
    <w:p w14:paraId="092ABD76" w14:textId="77777777" w:rsidR="00F3370D" w:rsidRPr="00475CEB" w:rsidRDefault="00F3370D" w:rsidP="00F3370D">
      <w:pPr>
        <w:spacing w:after="0" w:line="240" w:lineRule="auto"/>
        <w:ind w:firstLine="567"/>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 xml:space="preserve"> </w:t>
      </w:r>
    </w:p>
    <w:p w14:paraId="47B31C5A" w14:textId="73F9AE09" w:rsidR="00F3370D" w:rsidRPr="00475CEB" w:rsidRDefault="00F3370D" w:rsidP="00F3370D">
      <w:pPr>
        <w:spacing w:after="0" w:line="240" w:lineRule="auto"/>
        <w:ind w:firstLine="567"/>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w:t>
      </w:r>
      <w:r w:rsidR="00C61FBF">
        <w:rPr>
          <w:rFonts w:ascii="Times New Roman" w:hAnsi="Times New Roman" w:cs="Times New Roman"/>
          <w:sz w:val="20"/>
          <w:szCs w:val="20"/>
          <w:lang w:val="kk-KZ"/>
        </w:rPr>
        <w:t>22</w:t>
      </w:r>
      <w:r w:rsidRPr="00475CEB">
        <w:rPr>
          <w:rFonts w:ascii="Times New Roman" w:hAnsi="Times New Roman" w:cs="Times New Roman"/>
          <w:sz w:val="20"/>
          <w:szCs w:val="20"/>
          <w:lang w:val="kk-KZ"/>
        </w:rPr>
        <w:t>»</w:t>
      </w:r>
      <w:r w:rsidR="00C61FBF">
        <w:rPr>
          <w:rFonts w:ascii="Times New Roman" w:hAnsi="Times New Roman" w:cs="Times New Roman"/>
          <w:sz w:val="20"/>
          <w:szCs w:val="20"/>
          <w:lang w:val="kk-KZ"/>
        </w:rPr>
        <w:t xml:space="preserve"> 06 </w:t>
      </w:r>
      <w:r w:rsidRPr="00475CEB">
        <w:rPr>
          <w:rFonts w:ascii="Times New Roman" w:hAnsi="Times New Roman" w:cs="Times New Roman"/>
          <w:sz w:val="20"/>
          <w:szCs w:val="20"/>
          <w:lang w:val="kk-KZ"/>
        </w:rPr>
        <w:t xml:space="preserve"> 202</w:t>
      </w:r>
      <w:r w:rsidR="00C61FBF">
        <w:rPr>
          <w:rFonts w:ascii="Times New Roman" w:hAnsi="Times New Roman" w:cs="Times New Roman"/>
          <w:sz w:val="20"/>
          <w:szCs w:val="20"/>
          <w:lang w:val="kk-KZ"/>
        </w:rPr>
        <w:t>2</w:t>
      </w:r>
      <w:r w:rsidRPr="00475CEB">
        <w:rPr>
          <w:rFonts w:ascii="Times New Roman" w:hAnsi="Times New Roman" w:cs="Times New Roman"/>
          <w:sz w:val="20"/>
          <w:szCs w:val="20"/>
          <w:lang w:val="kk-KZ"/>
        </w:rPr>
        <w:t xml:space="preserve"> ж.       Хаттама № </w:t>
      </w:r>
      <w:r w:rsidR="00C61FBF">
        <w:rPr>
          <w:rFonts w:ascii="Times New Roman" w:hAnsi="Times New Roman" w:cs="Times New Roman"/>
          <w:sz w:val="20"/>
          <w:szCs w:val="20"/>
          <w:lang w:val="kk-KZ"/>
        </w:rPr>
        <w:t>19</w:t>
      </w:r>
    </w:p>
    <w:p w14:paraId="3D538349" w14:textId="77777777" w:rsidR="00F3370D" w:rsidRPr="00475CEB" w:rsidRDefault="00F3370D" w:rsidP="00F3370D">
      <w:pPr>
        <w:spacing w:after="0" w:line="240" w:lineRule="auto"/>
        <w:ind w:firstLine="567"/>
        <w:jc w:val="both"/>
        <w:rPr>
          <w:rFonts w:ascii="Times New Roman" w:hAnsi="Times New Roman" w:cs="Times New Roman"/>
          <w:sz w:val="20"/>
          <w:szCs w:val="20"/>
          <w:lang w:val="kk-KZ"/>
        </w:rPr>
      </w:pPr>
    </w:p>
    <w:p w14:paraId="47E05226" w14:textId="77777777" w:rsidR="00F3370D" w:rsidRPr="00475CEB" w:rsidRDefault="00F3370D" w:rsidP="00F3370D">
      <w:pPr>
        <w:spacing w:after="0" w:line="240" w:lineRule="auto"/>
        <w:ind w:firstLine="567"/>
        <w:jc w:val="both"/>
        <w:rPr>
          <w:rFonts w:ascii="Times New Roman" w:hAnsi="Times New Roman" w:cs="Times New Roman"/>
          <w:sz w:val="20"/>
          <w:szCs w:val="20"/>
          <w:lang w:val="kk-KZ"/>
        </w:rPr>
      </w:pPr>
    </w:p>
    <w:p w14:paraId="03BC525A" w14:textId="77777777" w:rsidR="00F3370D" w:rsidRPr="00475CEB" w:rsidRDefault="00F3370D" w:rsidP="00F3370D">
      <w:pPr>
        <w:spacing w:after="0" w:line="240" w:lineRule="auto"/>
        <w:ind w:firstLine="567"/>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Кафедра меңгерушісі _______________ Жунусбаева Ж.К.</w:t>
      </w:r>
    </w:p>
    <w:p w14:paraId="6AAFF24D" w14:textId="77777777" w:rsidR="00F3370D" w:rsidRPr="00475CEB" w:rsidRDefault="00F3370D" w:rsidP="00F3370D">
      <w:pPr>
        <w:spacing w:after="0" w:line="240" w:lineRule="auto"/>
        <w:ind w:firstLine="709"/>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 xml:space="preserve"> </w:t>
      </w:r>
    </w:p>
    <w:p w14:paraId="7AEF693B" w14:textId="77777777" w:rsidR="00F3370D" w:rsidRPr="00475CEB" w:rsidRDefault="00F3370D" w:rsidP="00F3370D">
      <w:pPr>
        <w:pStyle w:val="3"/>
        <w:spacing w:before="0" w:after="0"/>
        <w:ind w:firstLine="709"/>
        <w:jc w:val="both"/>
        <w:rPr>
          <w:rFonts w:ascii="Times New Roman" w:hAnsi="Times New Roman" w:cs="Times New Roman"/>
          <w:sz w:val="20"/>
          <w:szCs w:val="20"/>
          <w:lang w:val="kk-KZ"/>
        </w:rPr>
      </w:pPr>
    </w:p>
    <w:p w14:paraId="4DA506E7" w14:textId="77777777" w:rsidR="00F3370D" w:rsidRPr="00475CEB" w:rsidRDefault="00F3370D" w:rsidP="00F3370D">
      <w:pPr>
        <w:pStyle w:val="3"/>
        <w:spacing w:before="0" w:after="0"/>
        <w:ind w:firstLine="709"/>
        <w:jc w:val="both"/>
        <w:rPr>
          <w:rFonts w:ascii="Times New Roman" w:hAnsi="Times New Roman" w:cs="Times New Roman"/>
          <w:sz w:val="20"/>
          <w:szCs w:val="20"/>
          <w:lang w:val="kk-KZ"/>
        </w:rPr>
      </w:pPr>
      <w:r w:rsidRPr="00475CEB">
        <w:rPr>
          <w:rFonts w:ascii="Times New Roman" w:hAnsi="Times New Roman" w:cs="Times New Roman"/>
          <w:b w:val="0"/>
          <w:sz w:val="20"/>
          <w:szCs w:val="20"/>
          <w:lang w:val="kk-KZ"/>
        </w:rPr>
        <w:t xml:space="preserve">  </w:t>
      </w:r>
    </w:p>
    <w:p w14:paraId="4F06992B" w14:textId="77777777" w:rsidR="00F3370D" w:rsidRPr="00475CEB" w:rsidRDefault="00F3370D" w:rsidP="00F3370D">
      <w:pPr>
        <w:autoSpaceDE w:val="0"/>
        <w:autoSpaceDN w:val="0"/>
        <w:adjustRightInd w:val="0"/>
        <w:spacing w:after="0" w:line="240" w:lineRule="auto"/>
        <w:ind w:firstLine="709"/>
        <w:jc w:val="center"/>
        <w:rPr>
          <w:rFonts w:ascii="Times New Roman" w:hAnsi="Times New Roman" w:cs="Times New Roman"/>
          <w:b/>
          <w:color w:val="000000"/>
          <w:sz w:val="20"/>
          <w:szCs w:val="20"/>
          <w:lang w:val="kk-KZ"/>
        </w:rPr>
        <w:sectPr w:rsidR="00F3370D" w:rsidRPr="00475CEB" w:rsidSect="00D91E3B">
          <w:footerReference w:type="default" r:id="rId7"/>
          <w:pgSz w:w="11906" w:h="16838"/>
          <w:pgMar w:top="1276" w:right="851" w:bottom="1134" w:left="1134" w:header="709" w:footer="709" w:gutter="0"/>
          <w:cols w:space="708"/>
          <w:titlePg/>
          <w:docGrid w:linePitch="360"/>
        </w:sectPr>
      </w:pPr>
    </w:p>
    <w:p w14:paraId="4B2EEAE0" w14:textId="77777777" w:rsidR="00F3370D" w:rsidRPr="00475CEB" w:rsidRDefault="00F3370D" w:rsidP="00F3370D">
      <w:pPr>
        <w:pStyle w:val="Default"/>
        <w:spacing w:after="14"/>
        <w:jc w:val="center"/>
        <w:rPr>
          <w:rStyle w:val="jlqj4b"/>
          <w:b/>
          <w:sz w:val="20"/>
          <w:szCs w:val="20"/>
          <w:lang w:val="kk-KZ"/>
        </w:rPr>
      </w:pPr>
      <w:r w:rsidRPr="00475CEB">
        <w:rPr>
          <w:rStyle w:val="jlqj4b"/>
          <w:b/>
          <w:sz w:val="20"/>
          <w:szCs w:val="20"/>
          <w:lang w:val="kk-KZ"/>
        </w:rPr>
        <w:lastRenderedPageBreak/>
        <w:t>К І Р І С П Е</w:t>
      </w:r>
    </w:p>
    <w:p w14:paraId="61F56E90" w14:textId="77777777" w:rsidR="00475CEB" w:rsidRPr="00475CEB" w:rsidRDefault="00475CEB" w:rsidP="00F3370D">
      <w:pPr>
        <w:pStyle w:val="Default"/>
        <w:spacing w:after="14"/>
        <w:jc w:val="center"/>
        <w:rPr>
          <w:rStyle w:val="jlqj4b"/>
          <w:b/>
          <w:sz w:val="20"/>
          <w:szCs w:val="20"/>
          <w:lang w:val="kk-KZ"/>
        </w:rPr>
      </w:pPr>
    </w:p>
    <w:p w14:paraId="1F9F6654" w14:textId="77777777" w:rsidR="00401597" w:rsidRPr="00475CEB" w:rsidRDefault="00401597" w:rsidP="00401597">
      <w:pPr>
        <w:pStyle w:val="Default"/>
        <w:spacing w:after="14"/>
        <w:jc w:val="both"/>
        <w:rPr>
          <w:rStyle w:val="jlqj4b"/>
          <w:sz w:val="20"/>
          <w:szCs w:val="20"/>
          <w:lang w:val="kk-KZ"/>
        </w:rPr>
      </w:pPr>
      <w:r w:rsidRPr="00475CEB">
        <w:rPr>
          <w:rStyle w:val="jlqj4b"/>
          <w:sz w:val="20"/>
          <w:szCs w:val="20"/>
          <w:lang w:val="kk-KZ"/>
        </w:rPr>
        <w:t xml:space="preserve">Пән бойынша қорытынды емтихан формасы - </w:t>
      </w:r>
      <w:r w:rsidR="008F1341" w:rsidRPr="00475CEB">
        <w:rPr>
          <w:rStyle w:val="jlqj4b"/>
          <w:sz w:val="20"/>
          <w:szCs w:val="20"/>
          <w:lang w:val="kk-KZ"/>
        </w:rPr>
        <w:t>жазбаша</w:t>
      </w:r>
      <w:r w:rsidRPr="00475CEB">
        <w:rPr>
          <w:rStyle w:val="jlqj4b"/>
          <w:sz w:val="20"/>
          <w:szCs w:val="20"/>
          <w:lang w:val="kk-KZ"/>
        </w:rPr>
        <w:t xml:space="preserve"> емтихан: дәстүрлі - сұрақтарға жауаптар. Билетте 3 </w:t>
      </w:r>
      <w:r w:rsidR="00DF6EC9" w:rsidRPr="00475CEB">
        <w:rPr>
          <w:rStyle w:val="jlqj4b"/>
          <w:sz w:val="20"/>
          <w:szCs w:val="20"/>
          <w:lang w:val="kk-KZ"/>
        </w:rPr>
        <w:t xml:space="preserve">сұрақ болады. </w:t>
      </w:r>
      <w:r w:rsidRPr="00475CEB">
        <w:rPr>
          <w:rStyle w:val="jlqj4b"/>
          <w:sz w:val="20"/>
          <w:szCs w:val="20"/>
          <w:lang w:val="kk-KZ"/>
        </w:rPr>
        <w:t xml:space="preserve"> </w:t>
      </w:r>
    </w:p>
    <w:p w14:paraId="41255A17" w14:textId="77777777" w:rsidR="00401597" w:rsidRPr="00475CEB" w:rsidRDefault="00DF6EC9" w:rsidP="00DF6EC9">
      <w:pPr>
        <w:pStyle w:val="Default"/>
        <w:ind w:firstLine="709"/>
        <w:jc w:val="both"/>
        <w:rPr>
          <w:rStyle w:val="jlqj4b"/>
          <w:sz w:val="20"/>
          <w:szCs w:val="20"/>
          <w:lang w:val="kk-KZ"/>
        </w:rPr>
      </w:pPr>
      <w:r w:rsidRPr="00475CEB">
        <w:rPr>
          <w:rStyle w:val="jlqj4b"/>
          <w:b/>
          <w:sz w:val="20"/>
          <w:szCs w:val="20"/>
          <w:lang w:val="kk-KZ"/>
        </w:rPr>
        <w:t>Бірінші блокқа</w:t>
      </w:r>
      <w:r w:rsidRPr="00475CEB">
        <w:rPr>
          <w:rStyle w:val="jlqj4b"/>
          <w:sz w:val="20"/>
          <w:szCs w:val="20"/>
          <w:lang w:val="kk-KZ"/>
        </w:rPr>
        <w:t xml:space="preserve"> оқу объектісі туралы білімді және түсінікті бағалайтын когнитивті (білімдік) құзыреттілік сұрақтары кіреді.</w:t>
      </w:r>
      <w:r w:rsidRPr="00475CEB">
        <w:rPr>
          <w:rStyle w:val="viiyi"/>
          <w:sz w:val="20"/>
          <w:szCs w:val="20"/>
          <w:lang w:val="kk-KZ"/>
        </w:rPr>
        <w:t xml:space="preserve"> </w:t>
      </w:r>
      <w:r w:rsidRPr="00475CEB">
        <w:rPr>
          <w:rStyle w:val="jlqj4b"/>
          <w:sz w:val="20"/>
          <w:szCs w:val="20"/>
          <w:lang w:val="kk-KZ"/>
        </w:rPr>
        <w:t>Бұл тапсырма</w:t>
      </w:r>
      <w:r w:rsidR="009A3A66" w:rsidRPr="00475CEB">
        <w:rPr>
          <w:rStyle w:val="jlqj4b"/>
          <w:sz w:val="20"/>
          <w:szCs w:val="20"/>
          <w:lang w:val="kk-KZ"/>
        </w:rPr>
        <w:t xml:space="preserve"> «Эволюциялық биология»</w:t>
      </w:r>
      <w:r w:rsidRPr="00475CEB">
        <w:rPr>
          <w:rStyle w:val="jlqj4b"/>
          <w:sz w:val="20"/>
          <w:szCs w:val="20"/>
          <w:lang w:val="kk-KZ"/>
        </w:rPr>
        <w:t xml:space="preserve"> пән бойынша қазіргі заманғы озық оқулықтардың мазмұнына негізделген білімі мен түсінігін көрсету қабілеттерін анықтауға бағытталған.</w:t>
      </w:r>
      <w:r w:rsidRPr="00475CEB">
        <w:rPr>
          <w:rStyle w:val="viiyi"/>
          <w:sz w:val="20"/>
          <w:szCs w:val="20"/>
          <w:lang w:val="kk-KZ"/>
        </w:rPr>
        <w:t xml:space="preserve"> </w:t>
      </w:r>
      <w:r w:rsidRPr="00475CEB">
        <w:rPr>
          <w:rStyle w:val="jlqj4b"/>
          <w:sz w:val="20"/>
          <w:szCs w:val="20"/>
          <w:lang w:val="kk-KZ"/>
        </w:rPr>
        <w:t>Қойылатын баға 30 балл.</w:t>
      </w:r>
    </w:p>
    <w:p w14:paraId="50FDF953" w14:textId="77777777" w:rsidR="009A3A66" w:rsidRPr="00475CEB" w:rsidRDefault="009A3A66" w:rsidP="009A3A66">
      <w:pPr>
        <w:pStyle w:val="Default"/>
        <w:ind w:firstLine="709"/>
        <w:jc w:val="both"/>
        <w:rPr>
          <w:rStyle w:val="jlqj4b"/>
          <w:sz w:val="20"/>
          <w:szCs w:val="20"/>
          <w:lang w:val="kk-KZ"/>
        </w:rPr>
      </w:pPr>
      <w:r w:rsidRPr="00475CEB">
        <w:rPr>
          <w:rStyle w:val="jlqj4b"/>
          <w:b/>
          <w:sz w:val="20"/>
          <w:szCs w:val="20"/>
          <w:lang w:val="kk-KZ"/>
        </w:rPr>
        <w:t>Екінші блокқа</w:t>
      </w:r>
      <w:r w:rsidRPr="00475CEB">
        <w:rPr>
          <w:rStyle w:val="jlqj4b"/>
          <w:sz w:val="20"/>
          <w:szCs w:val="20"/>
          <w:lang w:val="kk-KZ"/>
        </w:rPr>
        <w:t xml:space="preserve"> ақпаратты қолдану мен талдау қабілетін бағалайтын функционалдық құзыреттілікті анықтайтын сұрақтар кіреді.</w:t>
      </w:r>
      <w:r w:rsidRPr="00475CEB">
        <w:rPr>
          <w:rStyle w:val="viiyi"/>
          <w:sz w:val="20"/>
          <w:szCs w:val="20"/>
          <w:lang w:val="kk-KZ"/>
        </w:rPr>
        <w:t xml:space="preserve"> </w:t>
      </w:r>
      <w:r w:rsidRPr="00475CEB">
        <w:rPr>
          <w:rStyle w:val="jlqj4b"/>
          <w:sz w:val="20"/>
          <w:szCs w:val="20"/>
          <w:lang w:val="kk-KZ"/>
        </w:rPr>
        <w:t>Бұл тапсырма эволюциялық биология саласында өз білімін қолдану қабілетін анықтауға, аргументтер мен зерттелетін мәселелерге арналған шешімдерді тұжырымдауға және негіздеуге бағытталған.</w:t>
      </w:r>
      <w:r w:rsidRPr="00475CEB">
        <w:rPr>
          <w:rStyle w:val="viiyi"/>
          <w:sz w:val="20"/>
          <w:szCs w:val="20"/>
          <w:lang w:val="kk-KZ"/>
        </w:rPr>
        <w:t xml:space="preserve"> </w:t>
      </w:r>
      <w:r w:rsidRPr="00475CEB">
        <w:rPr>
          <w:rStyle w:val="jlqj4b"/>
          <w:sz w:val="20"/>
          <w:szCs w:val="20"/>
          <w:lang w:val="kk-KZ"/>
        </w:rPr>
        <w:t>Қойылатын баға 30 балл.</w:t>
      </w:r>
    </w:p>
    <w:p w14:paraId="3A52BE3E" w14:textId="77777777" w:rsidR="009B290B" w:rsidRPr="00475CEB" w:rsidRDefault="009B290B" w:rsidP="009B290B">
      <w:pPr>
        <w:pStyle w:val="31"/>
        <w:spacing w:after="0" w:line="240" w:lineRule="auto"/>
        <w:ind w:left="0" w:right="-1" w:firstLine="708"/>
        <w:jc w:val="both"/>
        <w:rPr>
          <w:rFonts w:ascii="Times New Roman" w:hAnsi="Times New Roman" w:cs="Times New Roman"/>
          <w:color w:val="FF0000"/>
          <w:sz w:val="20"/>
          <w:szCs w:val="20"/>
          <w:lang w:val="kk-KZ"/>
        </w:rPr>
      </w:pPr>
      <w:r w:rsidRPr="00475CEB">
        <w:rPr>
          <w:rStyle w:val="jlqj4b"/>
          <w:rFonts w:ascii="Times New Roman" w:hAnsi="Times New Roman" w:cs="Times New Roman"/>
          <w:b/>
          <w:sz w:val="20"/>
          <w:szCs w:val="20"/>
          <w:lang w:val="kk-KZ"/>
        </w:rPr>
        <w:t>Үшінші блокқа</w:t>
      </w:r>
      <w:r w:rsidRPr="00475CEB">
        <w:rPr>
          <w:rStyle w:val="jlqj4b"/>
          <w:rFonts w:ascii="Times New Roman" w:hAnsi="Times New Roman" w:cs="Times New Roman"/>
          <w:sz w:val="20"/>
          <w:szCs w:val="20"/>
          <w:lang w:val="kk-KZ"/>
        </w:rPr>
        <w:t xml:space="preserve"> ақпаратты синтездеу және бағалау қабілетін ашатын жүйелік құзыреттілік сұрақтары кіреді.</w:t>
      </w:r>
      <w:r w:rsidRPr="00475CEB">
        <w:rPr>
          <w:rStyle w:val="viiyi"/>
          <w:rFonts w:ascii="Times New Roman" w:hAnsi="Times New Roman" w:cs="Times New Roman"/>
          <w:sz w:val="20"/>
          <w:szCs w:val="20"/>
          <w:lang w:val="kk-KZ"/>
        </w:rPr>
        <w:t xml:space="preserve"> </w:t>
      </w:r>
      <w:r w:rsidRPr="00475CEB">
        <w:rPr>
          <w:rStyle w:val="jlqj4b"/>
          <w:rFonts w:ascii="Times New Roman" w:hAnsi="Times New Roman" w:cs="Times New Roman"/>
          <w:sz w:val="20"/>
          <w:szCs w:val="20"/>
          <w:lang w:val="kk-KZ"/>
        </w:rPr>
        <w:t>Бұл сұрақ магистранттардың практикалық дағдыларын тексеруге бағытталған қолданбалы тапсырма.</w:t>
      </w:r>
      <w:r w:rsidRPr="00475CEB">
        <w:rPr>
          <w:rStyle w:val="viiyi"/>
          <w:rFonts w:ascii="Times New Roman" w:hAnsi="Times New Roman" w:cs="Times New Roman"/>
          <w:sz w:val="20"/>
          <w:szCs w:val="20"/>
          <w:lang w:val="kk-KZ"/>
        </w:rPr>
        <w:t xml:space="preserve"> </w:t>
      </w:r>
      <w:r w:rsidRPr="00475CEB">
        <w:rPr>
          <w:rStyle w:val="jlqj4b"/>
          <w:rFonts w:ascii="Times New Roman" w:hAnsi="Times New Roman" w:cs="Times New Roman"/>
          <w:sz w:val="20"/>
          <w:szCs w:val="20"/>
          <w:lang w:val="kk-KZ"/>
        </w:rPr>
        <w:t>Қойылатын баға 40 балл.</w:t>
      </w:r>
    </w:p>
    <w:p w14:paraId="1359293E" w14:textId="77777777" w:rsidR="00B71326" w:rsidRPr="00475CEB" w:rsidRDefault="00B71326" w:rsidP="00B71326">
      <w:pPr>
        <w:pStyle w:val="31"/>
        <w:spacing w:after="0" w:line="240" w:lineRule="auto"/>
        <w:ind w:left="0" w:right="-1"/>
        <w:jc w:val="both"/>
        <w:rPr>
          <w:rFonts w:ascii="Times New Roman" w:hAnsi="Times New Roman" w:cs="Times New Roman"/>
          <w:color w:val="000000"/>
          <w:sz w:val="20"/>
          <w:szCs w:val="20"/>
          <w:lang w:val="kk-KZ"/>
        </w:rPr>
      </w:pPr>
    </w:p>
    <w:p w14:paraId="5E8FE565" w14:textId="77777777" w:rsidR="00B71326" w:rsidRPr="00475CEB" w:rsidRDefault="00B71326" w:rsidP="00B71326">
      <w:pPr>
        <w:pStyle w:val="31"/>
        <w:spacing w:after="0" w:line="240" w:lineRule="auto"/>
        <w:ind w:left="0" w:right="-1"/>
        <w:jc w:val="center"/>
        <w:rPr>
          <w:rFonts w:ascii="Times New Roman" w:hAnsi="Times New Roman" w:cs="Times New Roman"/>
          <w:b/>
          <w:color w:val="000000"/>
          <w:sz w:val="20"/>
          <w:szCs w:val="20"/>
          <w:lang w:val="kk-KZ"/>
        </w:rPr>
      </w:pPr>
      <w:r w:rsidRPr="00475CEB">
        <w:rPr>
          <w:rFonts w:ascii="Times New Roman" w:hAnsi="Times New Roman" w:cs="Times New Roman"/>
          <w:b/>
          <w:color w:val="000000"/>
          <w:sz w:val="20"/>
          <w:szCs w:val="20"/>
          <w:lang w:val="kk-KZ"/>
        </w:rPr>
        <w:t>Талқыланатын тақырыптар:</w:t>
      </w:r>
    </w:p>
    <w:p w14:paraId="51604488" w14:textId="77777777" w:rsidR="00033229" w:rsidRPr="00475CEB" w:rsidRDefault="00F02F94" w:rsidP="00033229">
      <w:pPr>
        <w:snapToGrid w:val="0"/>
        <w:spacing w:after="0" w:line="240" w:lineRule="auto"/>
        <w:ind w:firstLine="709"/>
        <w:jc w:val="both"/>
        <w:rPr>
          <w:rFonts w:ascii="Times New Roman" w:hAnsi="Times New Roman" w:cs="Times New Roman"/>
          <w:bCs/>
          <w:sz w:val="20"/>
          <w:szCs w:val="20"/>
          <w:lang w:val="kk-KZ"/>
        </w:rPr>
      </w:pPr>
      <w:r w:rsidRPr="00475CEB">
        <w:rPr>
          <w:rFonts w:ascii="Times New Roman" w:hAnsi="Times New Roman" w:cs="Times New Roman"/>
          <w:sz w:val="20"/>
          <w:szCs w:val="20"/>
          <w:lang w:val="kk-KZ"/>
        </w:rPr>
        <w:t>Эволюциялық ілімнің  негізгі мазмүны және міндеттері. Тіршіліктің жер бетінде даму тарихының негізгі сатылары мен белгілері. Эволюциялық идеялардың даму тарихы. К. Линней және Ж.Б. Ламарктің эволюциялық концепциялары.</w:t>
      </w:r>
      <w:r w:rsidRPr="00475CEB">
        <w:rPr>
          <w:rFonts w:ascii="Times New Roman" w:hAnsi="Times New Roman" w:cs="Times New Roman"/>
          <w:bCs/>
          <w:sz w:val="20"/>
          <w:szCs w:val="20"/>
          <w:lang w:val="kk-KZ"/>
        </w:rPr>
        <w:t xml:space="preserve"> Органикалық дүниенің пайда болуы туралы Ч. Дарвинге дейінгі көзқарастарға талдау жасау.</w:t>
      </w:r>
      <w:r w:rsidRPr="00475CEB">
        <w:rPr>
          <w:rFonts w:ascii="Times New Roman" w:hAnsi="Times New Roman" w:cs="Times New Roman"/>
          <w:bCs/>
          <w:color w:val="000000"/>
          <w:sz w:val="20"/>
          <w:szCs w:val="20"/>
          <w:lang w:val="kk-KZ"/>
        </w:rPr>
        <w:t xml:space="preserve"> Қайта өрлеу дәуірінде жаратылыстанудың дамуын көрсету.</w:t>
      </w:r>
      <w:r w:rsidRPr="00475CEB">
        <w:rPr>
          <w:rFonts w:ascii="Times New Roman" w:hAnsi="Times New Roman" w:cs="Times New Roman"/>
          <w:sz w:val="20"/>
          <w:szCs w:val="20"/>
          <w:lang w:val="kk-KZ"/>
        </w:rPr>
        <w:t xml:space="preserve"> Ч.Дарвиннің эволюциялық теориясының қалыптасуының алғы шарттары және </w:t>
      </w:r>
      <w:r w:rsidRPr="00475CEB">
        <w:rPr>
          <w:rStyle w:val="tlid-translation"/>
          <w:rFonts w:ascii="Times New Roman" w:hAnsi="Times New Roman" w:cs="Times New Roman"/>
          <w:sz w:val="20"/>
          <w:szCs w:val="20"/>
          <w:lang w:val="kk-KZ"/>
        </w:rPr>
        <w:t>Чарльз Дарвин теориясының негізгі қағидалары</w:t>
      </w:r>
      <w:r w:rsidRPr="00475CEB">
        <w:rPr>
          <w:rFonts w:ascii="Times New Roman" w:hAnsi="Times New Roman" w:cs="Times New Roman"/>
          <w:bCs/>
          <w:sz w:val="20"/>
          <w:szCs w:val="20"/>
          <w:lang w:val="kk-KZ"/>
        </w:rPr>
        <w:t xml:space="preserve"> </w:t>
      </w:r>
      <w:r w:rsidRPr="00475CEB">
        <w:rPr>
          <w:rStyle w:val="tlid-translation"/>
          <w:rFonts w:ascii="Times New Roman" w:hAnsi="Times New Roman" w:cs="Times New Roman"/>
          <w:sz w:val="20"/>
          <w:szCs w:val="20"/>
          <w:lang w:val="kk-KZ"/>
        </w:rPr>
        <w:t>Генетикалық өзгергіштік - бұл қарапайым эволюциялық материал</w:t>
      </w:r>
      <w:r w:rsidRPr="00475CEB">
        <w:rPr>
          <w:rFonts w:ascii="Times New Roman" w:hAnsi="Times New Roman" w:cs="Times New Roman"/>
          <w:sz w:val="20"/>
          <w:szCs w:val="20"/>
          <w:lang w:val="kk-KZ"/>
        </w:rPr>
        <w:t xml:space="preserve">. </w:t>
      </w:r>
      <w:r w:rsidRPr="00475CEB">
        <w:rPr>
          <w:rFonts w:ascii="Times New Roman" w:hAnsi="Times New Roman" w:cs="Times New Roman"/>
          <w:bCs/>
          <w:sz w:val="20"/>
          <w:szCs w:val="20"/>
          <w:lang w:val="kk-KZ"/>
        </w:rPr>
        <w:t xml:space="preserve">Дарвинизмнің негізгі  кезеңдері. </w:t>
      </w:r>
    </w:p>
    <w:p w14:paraId="7532045F" w14:textId="77777777" w:rsidR="00033229" w:rsidRPr="00475CEB" w:rsidRDefault="00F02F94" w:rsidP="00033229">
      <w:pPr>
        <w:snapToGrid w:val="0"/>
        <w:spacing w:after="0" w:line="240" w:lineRule="auto"/>
        <w:ind w:firstLine="709"/>
        <w:jc w:val="both"/>
        <w:rPr>
          <w:rFonts w:ascii="Times New Roman" w:hAnsi="Times New Roman" w:cs="Times New Roman"/>
          <w:sz w:val="20"/>
          <w:szCs w:val="20"/>
          <w:lang w:val="kk-KZ"/>
        </w:rPr>
      </w:pPr>
      <w:r w:rsidRPr="00475CEB">
        <w:rPr>
          <w:rFonts w:ascii="Times New Roman" w:hAnsi="Times New Roman" w:cs="Times New Roman"/>
          <w:bCs/>
          <w:sz w:val="20"/>
          <w:szCs w:val="20"/>
          <w:lang w:val="kk-KZ"/>
        </w:rPr>
        <w:t>Синтетикалық теорияның қалыптасуы мен негізгі қағидалары.</w:t>
      </w:r>
      <w:r w:rsidRPr="00475CEB">
        <w:rPr>
          <w:rStyle w:val="tlid-translation"/>
          <w:rFonts w:ascii="Times New Roman" w:hAnsi="Times New Roman" w:cs="Times New Roman"/>
          <w:sz w:val="20"/>
          <w:szCs w:val="20"/>
          <w:lang w:val="kk-KZ"/>
        </w:rPr>
        <w:t xml:space="preserve"> </w:t>
      </w:r>
      <w:r w:rsidRPr="00475CEB">
        <w:rPr>
          <w:rFonts w:ascii="Times New Roman" w:hAnsi="Times New Roman" w:cs="Times New Roman"/>
          <w:sz w:val="20"/>
          <w:szCs w:val="20"/>
          <w:lang w:val="kk-KZ"/>
        </w:rPr>
        <w:br/>
        <w:t xml:space="preserve">Эволюциялық процестің қарапайым нысандары. </w:t>
      </w:r>
      <w:r w:rsidRPr="00475CEB">
        <w:rPr>
          <w:rStyle w:val="tlid-translation"/>
          <w:rFonts w:ascii="Times New Roman" w:hAnsi="Times New Roman" w:cs="Times New Roman"/>
          <w:sz w:val="20"/>
          <w:szCs w:val="20"/>
          <w:lang w:val="kk-KZ"/>
        </w:rPr>
        <w:t xml:space="preserve">Эволюцияның қарапайым факторлары және олардың өзара әрекеттесуі. </w:t>
      </w:r>
      <w:r w:rsidRPr="00475CEB">
        <w:rPr>
          <w:rFonts w:ascii="Times New Roman" w:hAnsi="Times New Roman" w:cs="Times New Roman"/>
          <w:bCs/>
          <w:sz w:val="20"/>
          <w:szCs w:val="20"/>
          <w:lang w:val="kk-KZ"/>
        </w:rPr>
        <w:t>Популяция – эволюцияның қарапайым бірлігі.</w:t>
      </w:r>
      <w:r w:rsidRPr="00475CEB">
        <w:rPr>
          <w:rFonts w:ascii="Times New Roman" w:hAnsi="Times New Roman" w:cs="Times New Roman"/>
          <w:sz w:val="20"/>
          <w:szCs w:val="20"/>
          <w:lang w:val="kk-KZ"/>
        </w:rPr>
        <w:t xml:space="preserve"> Популяцияларды зерттеудегі Харди-Вайнберг заңының ролі.</w:t>
      </w:r>
      <w:r w:rsidR="00033229" w:rsidRPr="00475CEB">
        <w:rPr>
          <w:rFonts w:ascii="Times New Roman" w:hAnsi="Times New Roman" w:cs="Times New Roman"/>
          <w:sz w:val="20"/>
          <w:szCs w:val="20"/>
          <w:lang w:val="kk-KZ"/>
        </w:rPr>
        <w:t xml:space="preserve"> </w:t>
      </w:r>
      <w:r w:rsidRPr="00475CEB">
        <w:rPr>
          <w:rFonts w:ascii="Times New Roman" w:hAnsi="Times New Roman" w:cs="Times New Roman"/>
          <w:bCs/>
          <w:sz w:val="20"/>
          <w:szCs w:val="20"/>
          <w:lang w:val="kk-KZ"/>
        </w:rPr>
        <w:t>Эволюция барысындағы мутациялық процестер және оның себептері.</w:t>
      </w:r>
      <w:r w:rsidRPr="00475CEB">
        <w:rPr>
          <w:rStyle w:val="tlid-translation"/>
          <w:rFonts w:ascii="Times New Roman" w:hAnsi="Times New Roman" w:cs="Times New Roman"/>
          <w:sz w:val="20"/>
          <w:szCs w:val="20"/>
          <w:lang w:val="kk-KZ"/>
        </w:rPr>
        <w:t xml:space="preserve"> Табиғи сұрыптау - эволюцияның қозғаушы және бағыттаушы күші. </w:t>
      </w:r>
      <w:r w:rsidRPr="00475CEB">
        <w:rPr>
          <w:rFonts w:ascii="Times New Roman" w:hAnsi="Times New Roman" w:cs="Times New Roman"/>
          <w:sz w:val="20"/>
          <w:szCs w:val="20"/>
          <w:lang w:val="kk-KZ"/>
        </w:rPr>
        <w:t>Эволюциялық процестердегі табиғи сұрыптаудың маңызы.</w:t>
      </w:r>
      <w:r w:rsidRPr="00475CEB">
        <w:rPr>
          <w:rStyle w:val="tlid-translation"/>
          <w:rFonts w:ascii="Times New Roman" w:hAnsi="Times New Roman" w:cs="Times New Roman"/>
          <w:sz w:val="20"/>
          <w:szCs w:val="20"/>
          <w:lang w:val="kk-KZ"/>
        </w:rPr>
        <w:t xml:space="preserve"> Органикалық мақсаттылық және сұпыатаудың маңызды нәтижесі ретінде бейімделудің (адаптацияның) пайда болуы.</w:t>
      </w:r>
      <w:r w:rsidR="00033229" w:rsidRPr="00475CEB">
        <w:rPr>
          <w:rFonts w:ascii="Times New Roman" w:hAnsi="Times New Roman" w:cs="Times New Roman"/>
          <w:sz w:val="20"/>
          <w:szCs w:val="20"/>
          <w:lang w:val="kk-KZ"/>
        </w:rPr>
        <w:t xml:space="preserve"> Адаптациялық процестер эволюциялық күш ретінде. </w:t>
      </w:r>
    </w:p>
    <w:p w14:paraId="1ADEB117" w14:textId="77777777" w:rsidR="00F02F94" w:rsidRPr="00475CEB" w:rsidRDefault="00033229" w:rsidP="00033229">
      <w:pPr>
        <w:snapToGrid w:val="0"/>
        <w:spacing w:after="0" w:line="240" w:lineRule="auto"/>
        <w:ind w:firstLine="709"/>
        <w:jc w:val="both"/>
        <w:rPr>
          <w:rStyle w:val="tlid-translation"/>
          <w:rFonts w:ascii="Times New Roman" w:hAnsi="Times New Roman" w:cs="Times New Roman"/>
          <w:sz w:val="20"/>
          <w:szCs w:val="20"/>
          <w:lang w:val="kk-KZ"/>
        </w:rPr>
      </w:pPr>
      <w:r w:rsidRPr="00475CEB">
        <w:rPr>
          <w:rFonts w:ascii="Times New Roman" w:hAnsi="Times New Roman" w:cs="Times New Roman"/>
          <w:sz w:val="20"/>
          <w:szCs w:val="20"/>
          <w:lang w:val="kk-KZ"/>
        </w:rPr>
        <w:t xml:space="preserve">Микроэволюция –түр түзілу процессі. </w:t>
      </w:r>
      <w:r w:rsidRPr="00475CEB">
        <w:rPr>
          <w:rStyle w:val="tlid-translation"/>
          <w:rFonts w:ascii="Times New Roman" w:hAnsi="Times New Roman" w:cs="Times New Roman"/>
          <w:sz w:val="20"/>
          <w:szCs w:val="20"/>
          <w:lang w:val="kk-KZ"/>
        </w:rPr>
        <w:t xml:space="preserve">Түрлер - эволюциялық процестің негізгі кезеңі. </w:t>
      </w:r>
      <w:r w:rsidRPr="00475CEB">
        <w:rPr>
          <w:rFonts w:ascii="Times New Roman" w:hAnsi="Times New Roman" w:cs="Times New Roman"/>
          <w:sz w:val="20"/>
          <w:szCs w:val="20"/>
          <w:lang w:val="kk-KZ"/>
        </w:rPr>
        <w:t xml:space="preserve">Түр туралы түсініктер. Түр және оның критериилері. </w:t>
      </w:r>
      <w:r w:rsidRPr="00475CEB">
        <w:rPr>
          <w:rStyle w:val="tlid-translation"/>
          <w:rFonts w:ascii="Times New Roman" w:hAnsi="Times New Roman" w:cs="Times New Roman"/>
          <w:sz w:val="20"/>
          <w:szCs w:val="20"/>
          <w:lang w:val="kk-KZ"/>
        </w:rPr>
        <w:t xml:space="preserve">Түртүзілудің негізгі жолдары мен құралдары. </w:t>
      </w:r>
      <w:r w:rsidRPr="00475CEB">
        <w:rPr>
          <w:rFonts w:ascii="Times New Roman" w:hAnsi="Times New Roman" w:cs="Times New Roman"/>
          <w:sz w:val="20"/>
          <w:szCs w:val="20"/>
          <w:lang w:val="kk-KZ"/>
        </w:rPr>
        <w:t>Түрлердің жойылу және биоалуантүрліліктің азаю мәселелері.</w:t>
      </w:r>
    </w:p>
    <w:p w14:paraId="6C3C8D81" w14:textId="77777777" w:rsidR="00033229" w:rsidRPr="00475CEB" w:rsidRDefault="00033229" w:rsidP="00033229">
      <w:pPr>
        <w:snapToGrid w:val="0"/>
        <w:spacing w:after="0" w:line="240" w:lineRule="auto"/>
        <w:ind w:firstLine="709"/>
        <w:jc w:val="both"/>
        <w:rPr>
          <w:rFonts w:ascii="Times New Roman" w:hAnsi="Times New Roman" w:cs="Times New Roman"/>
          <w:sz w:val="20"/>
          <w:szCs w:val="20"/>
          <w:lang w:val="kk-KZ" w:eastAsia="en-GB"/>
        </w:rPr>
      </w:pPr>
      <w:r w:rsidRPr="00475CEB">
        <w:rPr>
          <w:rFonts w:ascii="Times New Roman" w:hAnsi="Times New Roman" w:cs="Times New Roman"/>
          <w:sz w:val="20"/>
          <w:szCs w:val="20"/>
          <w:lang w:val="kk-KZ"/>
        </w:rPr>
        <w:t xml:space="preserve">Макроэволюция мәселелері. </w:t>
      </w:r>
      <w:r w:rsidRPr="00475CEB">
        <w:rPr>
          <w:rStyle w:val="tlid-translation"/>
          <w:rFonts w:ascii="Times New Roman" w:hAnsi="Times New Roman" w:cs="Times New Roman"/>
          <w:sz w:val="20"/>
          <w:szCs w:val="20"/>
          <w:lang w:val="kk-KZ"/>
        </w:rPr>
        <w:t>Онтогенез эволюциясы, онтогенез және филогения арасындағы қатынас. Онтогенез, филогенез туралы жалпы түсініктер және онтогенез эволюциясы. Мүшелер мен функциялар эволюциясы</w:t>
      </w:r>
      <w:r w:rsidRPr="00475CEB">
        <w:rPr>
          <w:rFonts w:ascii="Times New Roman" w:hAnsi="Times New Roman" w:cs="Times New Roman"/>
          <w:sz w:val="20"/>
          <w:szCs w:val="20"/>
          <w:lang w:val="kk-KZ" w:eastAsia="en-GB"/>
        </w:rPr>
        <w:t>.</w:t>
      </w:r>
    </w:p>
    <w:p w14:paraId="6A0D7902" w14:textId="77777777" w:rsidR="00033229" w:rsidRPr="00475CEB" w:rsidRDefault="00033229" w:rsidP="00033229">
      <w:pPr>
        <w:snapToGrid w:val="0"/>
        <w:spacing w:after="0" w:line="240" w:lineRule="auto"/>
        <w:ind w:firstLine="709"/>
        <w:jc w:val="both"/>
        <w:rPr>
          <w:rFonts w:ascii="Times New Roman" w:hAnsi="Times New Roman" w:cs="Times New Roman"/>
          <w:sz w:val="20"/>
          <w:szCs w:val="20"/>
          <w:lang w:val="kk-KZ" w:eastAsia="en-GB"/>
        </w:rPr>
      </w:pPr>
      <w:r w:rsidRPr="00475CEB">
        <w:rPr>
          <w:rStyle w:val="tlid-translation"/>
          <w:rFonts w:ascii="Times New Roman" w:hAnsi="Times New Roman" w:cs="Times New Roman"/>
          <w:sz w:val="20"/>
          <w:szCs w:val="20"/>
          <w:lang w:val="kk-KZ"/>
        </w:rPr>
        <w:t>Эволюция бағыттары туралы идеялар.  Эволюциялық прогресс және регресс</w:t>
      </w:r>
      <w:r w:rsidR="0026510D" w:rsidRPr="00475CEB">
        <w:rPr>
          <w:rStyle w:val="tlid-translation"/>
          <w:rFonts w:ascii="Times New Roman" w:hAnsi="Times New Roman" w:cs="Times New Roman"/>
          <w:sz w:val="20"/>
          <w:szCs w:val="20"/>
          <w:lang w:val="kk-KZ"/>
        </w:rPr>
        <w:t xml:space="preserve">. </w:t>
      </w:r>
      <w:r w:rsidRPr="00475CEB">
        <w:rPr>
          <w:rStyle w:val="tlid-translation"/>
          <w:rFonts w:ascii="Times New Roman" w:hAnsi="Times New Roman" w:cs="Times New Roman"/>
          <w:sz w:val="20"/>
          <w:szCs w:val="20"/>
          <w:lang w:val="kk-KZ"/>
        </w:rPr>
        <w:t>Эволюцияның негізгі бағыттары. Шексіз және шектеулі прогресс.</w:t>
      </w:r>
    </w:p>
    <w:p w14:paraId="21E83857" w14:textId="77777777" w:rsidR="00F02F94" w:rsidRPr="00475CEB" w:rsidRDefault="00033229" w:rsidP="00033229">
      <w:pPr>
        <w:snapToGrid w:val="0"/>
        <w:spacing w:after="0" w:line="240" w:lineRule="auto"/>
        <w:ind w:firstLine="709"/>
        <w:jc w:val="both"/>
        <w:rPr>
          <w:rFonts w:ascii="Times New Roman" w:hAnsi="Times New Roman" w:cs="Times New Roman"/>
          <w:sz w:val="20"/>
          <w:szCs w:val="20"/>
        </w:rPr>
      </w:pPr>
      <w:r w:rsidRPr="00475CEB">
        <w:rPr>
          <w:rFonts w:ascii="Times New Roman" w:hAnsi="Times New Roman" w:cs="Times New Roman"/>
          <w:iCs/>
          <w:sz w:val="20"/>
          <w:szCs w:val="20"/>
          <w:lang w:val="kk-KZ"/>
        </w:rPr>
        <w:t>Қазіргі кездегі а</w:t>
      </w:r>
      <w:r w:rsidRPr="00475CEB">
        <w:rPr>
          <w:rFonts w:ascii="Times New Roman" w:hAnsi="Times New Roman" w:cs="Times New Roman"/>
          <w:bCs/>
          <w:sz w:val="20"/>
          <w:szCs w:val="20"/>
          <w:lang w:val="kk-KZ"/>
        </w:rPr>
        <w:t>дам эволюциясының мүмкіндігін қарастыру.</w:t>
      </w:r>
      <w:r w:rsidRPr="00475CEB">
        <w:rPr>
          <w:rFonts w:ascii="Times New Roman" w:hAnsi="Times New Roman" w:cs="Times New Roman"/>
          <w:sz w:val="20"/>
          <w:szCs w:val="20"/>
          <w:lang w:val="kk-KZ"/>
        </w:rPr>
        <w:t xml:space="preserve"> </w:t>
      </w:r>
      <w:r w:rsidRPr="00475CEB">
        <w:rPr>
          <w:rFonts w:ascii="Times New Roman" w:hAnsi="Times New Roman" w:cs="Times New Roman"/>
          <w:b/>
          <w:bCs/>
          <w:sz w:val="20"/>
          <w:szCs w:val="20"/>
          <w:lang w:val="kk-KZ"/>
        </w:rPr>
        <w:t xml:space="preserve"> </w:t>
      </w:r>
      <w:r w:rsidRPr="00475CEB">
        <w:rPr>
          <w:rFonts w:ascii="Times New Roman" w:hAnsi="Times New Roman" w:cs="Times New Roman"/>
          <w:snapToGrid w:val="0"/>
          <w:sz w:val="20"/>
          <w:szCs w:val="20"/>
          <w:lang w:val="kk-KZ"/>
        </w:rPr>
        <w:t>Қазіргі заманғы эволюциялық теориялар</w:t>
      </w:r>
      <w:r w:rsidRPr="00475CEB">
        <w:rPr>
          <w:rFonts w:ascii="Times New Roman" w:hAnsi="Times New Roman" w:cs="Times New Roman"/>
          <w:b/>
          <w:sz w:val="20"/>
          <w:szCs w:val="20"/>
          <w:lang w:val="kk-KZ"/>
        </w:rPr>
        <w:t xml:space="preserve">. </w:t>
      </w:r>
      <w:r w:rsidR="00F02F94" w:rsidRPr="00475CEB">
        <w:rPr>
          <w:rFonts w:ascii="Times New Roman" w:hAnsi="Times New Roman" w:cs="Times New Roman"/>
          <w:bCs/>
          <w:sz w:val="20"/>
          <w:szCs w:val="20"/>
          <w:lang w:val="kk-KZ"/>
        </w:rPr>
        <w:t>Дарвиндік емес эволюцияның концепциялары. «Механикалық елеуіш» теориясы. Генетикалық нейтрализм концепциясы. М. Кимура және оның  эволюцияға көзқарастары. Синергетика концепциясы және симбиоз.</w:t>
      </w:r>
      <w:r w:rsidRPr="00475CEB">
        <w:rPr>
          <w:rFonts w:ascii="Times New Roman" w:hAnsi="Times New Roman" w:cs="Times New Roman"/>
          <w:bCs/>
          <w:sz w:val="20"/>
          <w:szCs w:val="20"/>
          <w:lang w:val="kk-KZ"/>
        </w:rPr>
        <w:t xml:space="preserve"> Долло қағидаты (эволюцияның қайтымсыздығы туралы ереже). Депере қағидаты (прогрессивті мамандану туралы ереже). Коп қағидаты (мамандандырылмаған ататектерден пайда болу туралы ереже</w:t>
      </w:r>
      <w:r w:rsidRPr="00475CEB">
        <w:rPr>
          <w:rFonts w:ascii="Times New Roman" w:hAnsi="Times New Roman" w:cs="Times New Roman"/>
          <w:bCs/>
          <w:sz w:val="20"/>
          <w:szCs w:val="20"/>
        </w:rPr>
        <w:t>).</w:t>
      </w:r>
    </w:p>
    <w:p w14:paraId="64C629AF" w14:textId="77777777" w:rsidR="0026510D" w:rsidRPr="00475CEB" w:rsidRDefault="0026510D" w:rsidP="0026510D">
      <w:pPr>
        <w:tabs>
          <w:tab w:val="left" w:pos="3220"/>
        </w:tabs>
        <w:autoSpaceDE w:val="0"/>
        <w:autoSpaceDN w:val="0"/>
        <w:spacing w:after="0" w:line="240" w:lineRule="auto"/>
        <w:jc w:val="center"/>
        <w:rPr>
          <w:rStyle w:val="jlqj4b"/>
          <w:rFonts w:ascii="Times New Roman" w:hAnsi="Times New Roman" w:cs="Times New Roman"/>
          <w:b/>
          <w:sz w:val="20"/>
          <w:szCs w:val="20"/>
          <w:lang w:val="kk-KZ"/>
        </w:rPr>
      </w:pPr>
    </w:p>
    <w:p w14:paraId="213A14BD" w14:textId="77777777" w:rsidR="0026510D" w:rsidRPr="00475CEB" w:rsidRDefault="0026510D" w:rsidP="0026510D">
      <w:pPr>
        <w:tabs>
          <w:tab w:val="left" w:pos="3220"/>
        </w:tabs>
        <w:autoSpaceDE w:val="0"/>
        <w:autoSpaceDN w:val="0"/>
        <w:spacing w:after="0" w:line="240" w:lineRule="auto"/>
        <w:jc w:val="both"/>
        <w:rPr>
          <w:rStyle w:val="jlqj4b"/>
          <w:rFonts w:ascii="Times New Roman" w:hAnsi="Times New Roman" w:cs="Times New Roman"/>
          <w:b/>
          <w:sz w:val="20"/>
          <w:szCs w:val="20"/>
          <w:lang w:val="kk-KZ"/>
        </w:rPr>
      </w:pPr>
      <w:r w:rsidRPr="00475CEB">
        <w:rPr>
          <w:rStyle w:val="jlqj4b"/>
          <w:rFonts w:ascii="Times New Roman" w:hAnsi="Times New Roman" w:cs="Times New Roman"/>
          <w:b/>
          <w:sz w:val="20"/>
          <w:szCs w:val="20"/>
          <w:lang w:val="kk-KZ"/>
        </w:rPr>
        <w:t xml:space="preserve">Бағалау критерийлері: </w:t>
      </w:r>
    </w:p>
    <w:p w14:paraId="4C3A5B4B" w14:textId="77777777" w:rsidR="0026510D" w:rsidRPr="00475CEB" w:rsidRDefault="0026510D" w:rsidP="0026510D">
      <w:pPr>
        <w:tabs>
          <w:tab w:val="left" w:pos="3220"/>
        </w:tabs>
        <w:autoSpaceDE w:val="0"/>
        <w:autoSpaceDN w:val="0"/>
        <w:spacing w:after="0" w:line="240" w:lineRule="auto"/>
        <w:jc w:val="both"/>
        <w:rPr>
          <w:rStyle w:val="jlqj4b"/>
          <w:rFonts w:ascii="Times New Roman" w:hAnsi="Times New Roman" w:cs="Times New Roman"/>
          <w:sz w:val="20"/>
          <w:szCs w:val="20"/>
          <w:lang w:val="kk-KZ"/>
        </w:rPr>
      </w:pPr>
      <w:r w:rsidRPr="00475CEB">
        <w:rPr>
          <w:rStyle w:val="jlqj4b"/>
          <w:rFonts w:ascii="Times New Roman" w:hAnsi="Times New Roman" w:cs="Times New Roman"/>
          <w:sz w:val="20"/>
          <w:szCs w:val="20"/>
          <w:lang w:val="kk-KZ"/>
        </w:rPr>
        <w:t xml:space="preserve">А (90-100%) - студент оқу материалын мұқият игерген; қойылған сұрақтарға дәйекті, жан-жақты және толық жауап береді; алған білімін практикада еркін қолданады. </w:t>
      </w:r>
    </w:p>
    <w:p w14:paraId="75CD34C5" w14:textId="77777777" w:rsidR="0026510D" w:rsidRPr="00475CEB" w:rsidRDefault="0026510D" w:rsidP="0026510D">
      <w:pPr>
        <w:tabs>
          <w:tab w:val="left" w:pos="3220"/>
        </w:tabs>
        <w:autoSpaceDE w:val="0"/>
        <w:autoSpaceDN w:val="0"/>
        <w:spacing w:after="0" w:line="240" w:lineRule="auto"/>
        <w:jc w:val="both"/>
        <w:rPr>
          <w:rStyle w:val="jlqj4b"/>
          <w:rFonts w:ascii="Times New Roman" w:hAnsi="Times New Roman" w:cs="Times New Roman"/>
          <w:sz w:val="20"/>
          <w:szCs w:val="20"/>
          <w:lang w:val="kk-KZ"/>
        </w:rPr>
      </w:pPr>
      <w:r w:rsidRPr="00475CEB">
        <w:rPr>
          <w:rStyle w:val="jlqj4b"/>
          <w:rFonts w:ascii="Times New Roman" w:hAnsi="Times New Roman" w:cs="Times New Roman"/>
          <w:sz w:val="20"/>
          <w:szCs w:val="20"/>
          <w:lang w:val="kk-KZ"/>
        </w:rPr>
        <w:t xml:space="preserve">B (75-89%) - студент оқу материалын біледі; жауап беру кезінде өрескел қателіктер жібермейді; ол алған білімдерін практикада қолдана алады. </w:t>
      </w:r>
    </w:p>
    <w:p w14:paraId="5C6E5251" w14:textId="77777777" w:rsidR="0026510D" w:rsidRPr="00475CEB" w:rsidRDefault="0026510D" w:rsidP="0026510D">
      <w:pPr>
        <w:tabs>
          <w:tab w:val="left" w:pos="3220"/>
        </w:tabs>
        <w:autoSpaceDE w:val="0"/>
        <w:autoSpaceDN w:val="0"/>
        <w:spacing w:after="0" w:line="240" w:lineRule="auto"/>
        <w:jc w:val="both"/>
        <w:rPr>
          <w:rStyle w:val="jlqj4b"/>
          <w:rFonts w:ascii="Times New Roman" w:hAnsi="Times New Roman" w:cs="Times New Roman"/>
          <w:sz w:val="20"/>
          <w:szCs w:val="20"/>
          <w:lang w:val="kk-KZ"/>
        </w:rPr>
      </w:pPr>
      <w:r w:rsidRPr="00475CEB">
        <w:rPr>
          <w:rStyle w:val="jlqj4b"/>
          <w:rFonts w:ascii="Times New Roman" w:hAnsi="Times New Roman" w:cs="Times New Roman"/>
          <w:sz w:val="20"/>
          <w:szCs w:val="20"/>
          <w:lang w:val="kk-KZ"/>
        </w:rPr>
        <w:t xml:space="preserve">С (60-74%) - оқушы тек негізгі материалды біледі, әрдайым нақты және толық жауап бере бермейді. </w:t>
      </w:r>
    </w:p>
    <w:p w14:paraId="0F58C4DF" w14:textId="77777777" w:rsidR="0026510D" w:rsidRPr="00475CEB" w:rsidRDefault="0026510D" w:rsidP="0026510D">
      <w:pPr>
        <w:tabs>
          <w:tab w:val="left" w:pos="3220"/>
        </w:tabs>
        <w:autoSpaceDE w:val="0"/>
        <w:autoSpaceDN w:val="0"/>
        <w:spacing w:after="0" w:line="240" w:lineRule="auto"/>
        <w:jc w:val="both"/>
        <w:rPr>
          <w:rStyle w:val="jlqj4b"/>
          <w:rFonts w:ascii="Times New Roman" w:hAnsi="Times New Roman" w:cs="Times New Roman"/>
          <w:b/>
          <w:sz w:val="20"/>
          <w:szCs w:val="20"/>
          <w:lang w:val="kk-KZ"/>
        </w:rPr>
      </w:pPr>
      <w:r w:rsidRPr="00475CEB">
        <w:rPr>
          <w:rStyle w:val="jlqj4b"/>
          <w:rFonts w:ascii="Times New Roman" w:hAnsi="Times New Roman" w:cs="Times New Roman"/>
          <w:sz w:val="20"/>
          <w:szCs w:val="20"/>
          <w:lang w:val="kk-KZ"/>
        </w:rPr>
        <w:t>D (50-59%) - оқушының оқылатын материал туралы жалпылама түсігіні бар; қойылған сұрақтарға толық және дұрыс жауап бере алмайды; жауап беру кезінде өрескел қателіктер жібереді.</w:t>
      </w:r>
    </w:p>
    <w:p w14:paraId="5B855183" w14:textId="77777777" w:rsidR="0026510D" w:rsidRPr="00475CEB" w:rsidRDefault="0026510D" w:rsidP="0026510D">
      <w:pPr>
        <w:pStyle w:val="Default"/>
        <w:spacing w:after="14"/>
        <w:rPr>
          <w:sz w:val="20"/>
          <w:szCs w:val="20"/>
          <w:lang w:val="kk-KZ"/>
        </w:rPr>
      </w:pPr>
    </w:p>
    <w:p w14:paraId="2494F8C4" w14:textId="77777777" w:rsidR="00F3370D" w:rsidRPr="00475CEB" w:rsidRDefault="00F3370D" w:rsidP="00F3370D">
      <w:pPr>
        <w:pStyle w:val="Default"/>
        <w:spacing w:after="14"/>
        <w:rPr>
          <w:rStyle w:val="jlqj4b"/>
          <w:b/>
          <w:sz w:val="20"/>
          <w:szCs w:val="20"/>
          <w:lang w:val="kk-KZ"/>
        </w:rPr>
      </w:pPr>
      <w:r w:rsidRPr="00475CEB">
        <w:rPr>
          <w:rStyle w:val="jlqj4b"/>
          <w:b/>
          <w:sz w:val="20"/>
          <w:szCs w:val="20"/>
          <w:lang w:val="kk-KZ"/>
        </w:rPr>
        <w:t xml:space="preserve">Плагиатқа тексеру рәсімі: </w:t>
      </w:r>
    </w:p>
    <w:p w14:paraId="02183972" w14:textId="77777777" w:rsidR="00F3370D" w:rsidRPr="00475CEB" w:rsidRDefault="00F3370D" w:rsidP="00F3370D">
      <w:pPr>
        <w:pStyle w:val="Default"/>
        <w:jc w:val="both"/>
        <w:rPr>
          <w:rStyle w:val="jlqj4b"/>
          <w:b/>
          <w:sz w:val="20"/>
          <w:szCs w:val="20"/>
          <w:lang w:val="kk-KZ"/>
        </w:rPr>
      </w:pPr>
      <w:r w:rsidRPr="00475CEB">
        <w:rPr>
          <w:sz w:val="20"/>
          <w:szCs w:val="20"/>
          <w:lang w:val="kk-KZ"/>
        </w:rPr>
        <w:t xml:space="preserve">UNIVER  жүйесіне  </w:t>
      </w:r>
      <w:r w:rsidRPr="00475CEB">
        <w:rPr>
          <w:rStyle w:val="jlqj4b"/>
          <w:sz w:val="20"/>
          <w:szCs w:val="20"/>
          <w:lang w:val="kk-KZ"/>
        </w:rPr>
        <w:t>Antiplagiat.ru қызметі кіріктрілген.  Сондықтан да емтихан кезінде көшіруге, басқа дерек көздерінен көшіріп қойуға болмайды. Студенттер осы оқулық жүйесі қарастырылған бағдарламаны (Word) толық қолдана отырып, жауаптарын жаза алады.</w:t>
      </w:r>
      <w:r w:rsidRPr="00475CEB">
        <w:rPr>
          <w:rStyle w:val="viiyi"/>
          <w:sz w:val="20"/>
          <w:szCs w:val="20"/>
          <w:lang w:val="kk-KZ"/>
        </w:rPr>
        <w:t xml:space="preserve"> </w:t>
      </w:r>
      <w:r w:rsidRPr="00475CEB">
        <w:rPr>
          <w:rStyle w:val="jlqj4b"/>
          <w:sz w:val="20"/>
          <w:szCs w:val="20"/>
          <w:lang w:val="kk-KZ"/>
        </w:rPr>
        <w:t>Қажет болса, бағдарламадағы символдарды қолдана алады, кесте сызуға да болады.</w:t>
      </w:r>
    </w:p>
    <w:p w14:paraId="76606D67" w14:textId="77777777" w:rsidR="00475CEB" w:rsidRPr="00475CEB" w:rsidRDefault="00475CEB" w:rsidP="00F3370D">
      <w:pPr>
        <w:pStyle w:val="ae"/>
        <w:spacing w:before="0" w:beforeAutospacing="0" w:after="0" w:afterAutospacing="0"/>
        <w:jc w:val="both"/>
        <w:rPr>
          <w:sz w:val="20"/>
          <w:szCs w:val="20"/>
          <w:lang w:val="kk-KZ"/>
        </w:rPr>
      </w:pPr>
    </w:p>
    <w:p w14:paraId="6C5201F4" w14:textId="77777777" w:rsidR="00475CEB" w:rsidRPr="00475CEB" w:rsidRDefault="00F3370D" w:rsidP="00F3370D">
      <w:pPr>
        <w:pStyle w:val="ae"/>
        <w:spacing w:before="0" w:beforeAutospacing="0" w:after="0" w:afterAutospacing="0"/>
        <w:jc w:val="both"/>
        <w:rPr>
          <w:sz w:val="20"/>
          <w:szCs w:val="20"/>
          <w:lang w:val="kk-KZ"/>
        </w:rPr>
      </w:pPr>
      <w:r w:rsidRPr="00475CEB">
        <w:rPr>
          <w:sz w:val="20"/>
          <w:szCs w:val="20"/>
          <w:lang w:val="kk-KZ"/>
        </w:rPr>
        <w:t>Студент оқуға арналған компьютеріне емтихан басталар уақыттан ертерек кіріп,  прокторинг программасын орнатады, ал ол программа экранды бақылап жазып отырады.</w:t>
      </w:r>
    </w:p>
    <w:p w14:paraId="2121D006" w14:textId="77777777" w:rsidR="00F3370D" w:rsidRPr="00475CEB" w:rsidRDefault="00F3370D" w:rsidP="00F3370D">
      <w:pPr>
        <w:pStyle w:val="ae"/>
        <w:spacing w:before="0" w:beforeAutospacing="0" w:after="0" w:afterAutospacing="0"/>
        <w:jc w:val="both"/>
        <w:rPr>
          <w:sz w:val="20"/>
          <w:szCs w:val="20"/>
          <w:lang w:val="kk-KZ"/>
        </w:rPr>
      </w:pPr>
      <w:r w:rsidRPr="00475CEB">
        <w:rPr>
          <w:b/>
          <w:sz w:val="20"/>
          <w:szCs w:val="20"/>
          <w:lang w:val="kk-KZ"/>
        </w:rPr>
        <w:t>Прокторинг процедурасы төмендегідей жүреді:</w:t>
      </w:r>
    </w:p>
    <w:p w14:paraId="29363CB0" w14:textId="77777777" w:rsidR="00F3370D" w:rsidRPr="00475CEB" w:rsidRDefault="00F3370D" w:rsidP="00F3370D">
      <w:pPr>
        <w:pStyle w:val="ae"/>
        <w:numPr>
          <w:ilvl w:val="0"/>
          <w:numId w:val="20"/>
        </w:numPr>
        <w:tabs>
          <w:tab w:val="clear" w:pos="720"/>
        </w:tabs>
        <w:spacing w:before="0" w:beforeAutospacing="0" w:after="0" w:afterAutospacing="0"/>
        <w:ind w:left="426"/>
        <w:jc w:val="both"/>
        <w:rPr>
          <w:sz w:val="20"/>
          <w:szCs w:val="20"/>
          <w:lang w:val="kk-KZ"/>
        </w:rPr>
      </w:pPr>
      <w:r w:rsidRPr="00475CEB">
        <w:rPr>
          <w:sz w:val="20"/>
          <w:szCs w:val="20"/>
          <w:lang w:val="kk-KZ"/>
        </w:rPr>
        <w:t>Емтиханға 20 минуттай қалғанда компьютерді қосып, жүйеге тіркелесіз.</w:t>
      </w:r>
    </w:p>
    <w:p w14:paraId="20C302DB" w14:textId="77777777" w:rsidR="00F3370D" w:rsidRPr="00475CEB" w:rsidRDefault="00F3370D" w:rsidP="00F3370D">
      <w:pPr>
        <w:pStyle w:val="ae"/>
        <w:numPr>
          <w:ilvl w:val="0"/>
          <w:numId w:val="20"/>
        </w:numPr>
        <w:tabs>
          <w:tab w:val="clear" w:pos="720"/>
        </w:tabs>
        <w:spacing w:before="0" w:beforeAutospacing="0" w:after="0" w:afterAutospacing="0"/>
        <w:ind w:left="426"/>
        <w:jc w:val="both"/>
        <w:rPr>
          <w:sz w:val="20"/>
          <w:szCs w:val="20"/>
          <w:lang w:val="kk-KZ"/>
        </w:rPr>
      </w:pPr>
      <w:r w:rsidRPr="00475CEB">
        <w:rPr>
          <w:sz w:val="20"/>
          <w:szCs w:val="20"/>
          <w:lang w:val="kk-KZ"/>
        </w:rPr>
        <w:lastRenderedPageBreak/>
        <w:t xml:space="preserve">Құрылғыңыздың техникалық талаптарға сай екенін, құрылғы экзаменге жіберетінін (порттар ашық па, доступ бар ма), тестілейсіз. </w:t>
      </w:r>
    </w:p>
    <w:p w14:paraId="74515A01" w14:textId="77777777" w:rsidR="00F3370D" w:rsidRPr="00475CEB" w:rsidRDefault="00F3370D" w:rsidP="00F3370D">
      <w:pPr>
        <w:pStyle w:val="ae"/>
        <w:numPr>
          <w:ilvl w:val="0"/>
          <w:numId w:val="20"/>
        </w:numPr>
        <w:tabs>
          <w:tab w:val="clear" w:pos="720"/>
        </w:tabs>
        <w:spacing w:before="0" w:beforeAutospacing="0" w:after="0" w:afterAutospacing="0"/>
        <w:ind w:left="426"/>
        <w:jc w:val="both"/>
        <w:rPr>
          <w:sz w:val="20"/>
          <w:szCs w:val="20"/>
          <w:lang w:val="kk-KZ"/>
        </w:rPr>
      </w:pPr>
      <w:r w:rsidRPr="00475CEB">
        <w:rPr>
          <w:sz w:val="20"/>
          <w:szCs w:val="20"/>
          <w:lang w:val="kk-KZ"/>
        </w:rPr>
        <w:t>Видеотрансляцияға қосыласыз, жүйеге  сіздің компьютеріңіздің бетінен жазу жүргізіуге ұрқсат бересіз.</w:t>
      </w:r>
    </w:p>
    <w:p w14:paraId="6FF6DF62" w14:textId="77777777" w:rsidR="00F3370D" w:rsidRPr="00475CEB" w:rsidRDefault="00F3370D" w:rsidP="00F3370D">
      <w:pPr>
        <w:pStyle w:val="ae"/>
        <w:numPr>
          <w:ilvl w:val="0"/>
          <w:numId w:val="20"/>
        </w:numPr>
        <w:tabs>
          <w:tab w:val="clear" w:pos="720"/>
        </w:tabs>
        <w:spacing w:before="0" w:beforeAutospacing="0" w:after="0" w:afterAutospacing="0"/>
        <w:ind w:left="426"/>
        <w:jc w:val="both"/>
        <w:rPr>
          <w:sz w:val="20"/>
          <w:szCs w:val="20"/>
          <w:lang w:val="kk-KZ"/>
        </w:rPr>
      </w:pPr>
      <w:r w:rsidRPr="00475CEB">
        <w:rPr>
          <w:sz w:val="20"/>
          <w:szCs w:val="20"/>
          <w:lang w:val="kk-KZ"/>
        </w:rPr>
        <w:t>Камераға құжатыңызды (жеке куәлігіңізді) көрсетіп озіңіздің жеке басыңызды таныстырасыз (верификациялайсыз).</w:t>
      </w:r>
    </w:p>
    <w:p w14:paraId="6CE498BA" w14:textId="77777777" w:rsidR="00F3370D" w:rsidRPr="00475CEB" w:rsidRDefault="00F3370D" w:rsidP="00F3370D">
      <w:pPr>
        <w:pStyle w:val="ae"/>
        <w:numPr>
          <w:ilvl w:val="0"/>
          <w:numId w:val="20"/>
        </w:numPr>
        <w:tabs>
          <w:tab w:val="clear" w:pos="720"/>
        </w:tabs>
        <w:spacing w:before="0" w:beforeAutospacing="0" w:after="0" w:afterAutospacing="0"/>
        <w:ind w:left="426"/>
        <w:jc w:val="both"/>
        <w:rPr>
          <w:sz w:val="20"/>
          <w:szCs w:val="20"/>
          <w:lang w:val="kk-KZ"/>
        </w:rPr>
      </w:pPr>
      <w:r w:rsidRPr="00475CEB">
        <w:rPr>
          <w:sz w:val="20"/>
          <w:szCs w:val="20"/>
          <w:lang w:val="kk-KZ"/>
        </w:rPr>
        <w:t xml:space="preserve">Өзіңіз отырған бөлмені, жұмыс сөлін көрсетесіз (егер проктор көрсетуді сұраса), сөйтіп емтихан тапсыруды белгіленген уақытта </w:t>
      </w:r>
    </w:p>
    <w:p w14:paraId="18C40797" w14:textId="77777777" w:rsidR="00F3370D" w:rsidRPr="00475CEB" w:rsidRDefault="00F3370D" w:rsidP="00F3370D">
      <w:pPr>
        <w:pStyle w:val="2"/>
        <w:jc w:val="both"/>
        <w:rPr>
          <w:rFonts w:ascii="Times New Roman" w:hAnsi="Times New Roman" w:cs="Times New Roman"/>
          <w:b/>
          <w:color w:val="auto"/>
          <w:sz w:val="20"/>
          <w:szCs w:val="20"/>
          <w:lang w:val="kk-KZ"/>
        </w:rPr>
      </w:pPr>
      <w:r w:rsidRPr="00475CEB">
        <w:rPr>
          <w:rFonts w:ascii="Times New Roman" w:hAnsi="Times New Roman" w:cs="Times New Roman"/>
          <w:b/>
          <w:color w:val="auto"/>
          <w:sz w:val="20"/>
          <w:szCs w:val="20"/>
          <w:lang w:val="kk-KZ"/>
        </w:rPr>
        <w:t>Прокторинг кезінде нені істеуге (қандай талаптарды бұзуға) болмайды</w:t>
      </w:r>
    </w:p>
    <w:p w14:paraId="3363F49D" w14:textId="77777777" w:rsidR="00F3370D" w:rsidRPr="00475CEB" w:rsidRDefault="00F3370D" w:rsidP="00F3370D">
      <w:pPr>
        <w:pStyle w:val="2"/>
        <w:spacing w:before="0" w:line="240" w:lineRule="auto"/>
        <w:jc w:val="both"/>
        <w:rPr>
          <w:rFonts w:ascii="Times New Roman" w:hAnsi="Times New Roman" w:cs="Times New Roman"/>
          <w:color w:val="auto"/>
          <w:sz w:val="20"/>
          <w:szCs w:val="20"/>
          <w:lang w:val="kk-KZ"/>
        </w:rPr>
      </w:pPr>
      <w:r w:rsidRPr="00475CEB">
        <w:rPr>
          <w:rFonts w:ascii="Times New Roman" w:hAnsi="Times New Roman" w:cs="Times New Roman"/>
          <w:color w:val="auto"/>
          <w:sz w:val="20"/>
          <w:szCs w:val="20"/>
          <w:lang w:val="kk-KZ"/>
        </w:rPr>
        <w:t>Прокторинг системасында емтихан тапсыру кезінде, сақталатын нақты ережелер бар. Мысалы, егер бір техникалық мәселелер (интернет ұстамай қалса, свет өшіп қалса және т.б.) туындаған жағдайда прокторға телефон соғуға болады.</w:t>
      </w:r>
    </w:p>
    <w:p w14:paraId="1CABECD3" w14:textId="77777777" w:rsidR="00F3370D" w:rsidRPr="00475CEB" w:rsidRDefault="00F3370D" w:rsidP="00F3370D">
      <w:pPr>
        <w:spacing w:after="0" w:line="240" w:lineRule="auto"/>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Ал, мыналарды мүлдеміәстеуге болмайды:</w:t>
      </w:r>
    </w:p>
    <w:p w14:paraId="0AA92090" w14:textId="77777777" w:rsidR="00F3370D" w:rsidRPr="00475CEB" w:rsidRDefault="00F3370D" w:rsidP="00F3370D">
      <w:pPr>
        <w:pStyle w:val="2"/>
        <w:numPr>
          <w:ilvl w:val="0"/>
          <w:numId w:val="21"/>
        </w:numPr>
        <w:spacing w:before="0" w:line="240" w:lineRule="auto"/>
        <w:jc w:val="both"/>
        <w:rPr>
          <w:rFonts w:ascii="Times New Roman" w:hAnsi="Times New Roman" w:cs="Times New Roman"/>
          <w:color w:val="auto"/>
          <w:sz w:val="20"/>
          <w:szCs w:val="20"/>
          <w:lang w:val="kk-KZ"/>
        </w:rPr>
      </w:pPr>
      <w:r w:rsidRPr="00475CEB">
        <w:rPr>
          <w:rFonts w:ascii="Times New Roman" w:hAnsi="Times New Roman" w:cs="Times New Roman"/>
          <w:color w:val="auto"/>
          <w:sz w:val="20"/>
          <w:szCs w:val="20"/>
          <w:lang w:val="kk-KZ"/>
        </w:rPr>
        <w:t>браузердегі басқа вкладкаларына кіруге болмайды;</w:t>
      </w:r>
    </w:p>
    <w:p w14:paraId="1552F9D9" w14:textId="77777777" w:rsidR="00F3370D" w:rsidRPr="00475CEB" w:rsidRDefault="00F3370D" w:rsidP="00F3370D">
      <w:pPr>
        <w:pStyle w:val="a3"/>
        <w:numPr>
          <w:ilvl w:val="0"/>
          <w:numId w:val="21"/>
        </w:numPr>
        <w:spacing w:after="0" w:line="240" w:lineRule="auto"/>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наушник киіп отыруға  болмайды;</w:t>
      </w:r>
    </w:p>
    <w:p w14:paraId="2B47C2E4" w14:textId="77777777" w:rsidR="00F3370D" w:rsidRPr="00475CEB" w:rsidRDefault="00F3370D" w:rsidP="00F3370D">
      <w:pPr>
        <w:pStyle w:val="a3"/>
        <w:numPr>
          <w:ilvl w:val="0"/>
          <w:numId w:val="21"/>
        </w:numPr>
        <w:spacing w:after="0" w:line="240" w:lineRule="auto"/>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емтихан тапсырып отырғанда көмек алуға, көшіруге және басқа біреудің көмегіне жүгінуге болмайды;</w:t>
      </w:r>
    </w:p>
    <w:p w14:paraId="7B0C5C1F" w14:textId="77777777" w:rsidR="00F3370D" w:rsidRPr="00475CEB" w:rsidRDefault="00F3370D" w:rsidP="00F3370D">
      <w:pPr>
        <w:pStyle w:val="a3"/>
        <w:numPr>
          <w:ilvl w:val="0"/>
          <w:numId w:val="21"/>
        </w:numPr>
        <w:spacing w:after="0" w:line="240" w:lineRule="auto"/>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ескертпей кетуге немесе біреуге қоңырау соғуға болмайды.</w:t>
      </w:r>
    </w:p>
    <w:p w14:paraId="2437136A" w14:textId="77777777" w:rsidR="00F3370D" w:rsidRPr="00475CEB" w:rsidRDefault="00F3370D" w:rsidP="00F3370D">
      <w:pPr>
        <w:jc w:val="both"/>
        <w:rPr>
          <w:rFonts w:ascii="Times New Roman" w:hAnsi="Times New Roman" w:cs="Times New Roman"/>
          <w:sz w:val="20"/>
          <w:szCs w:val="20"/>
          <w:lang w:val="kk-KZ"/>
        </w:rPr>
      </w:pPr>
      <w:r w:rsidRPr="00475CEB">
        <w:rPr>
          <w:rFonts w:ascii="Times New Roman" w:hAnsi="Times New Roman" w:cs="Times New Roman"/>
          <w:sz w:val="20"/>
          <w:szCs w:val="20"/>
          <w:lang w:val="kk-KZ"/>
        </w:rPr>
        <w:t xml:space="preserve">Егер проктор қандайда бір ереже бұзушылық болса, ол барлығын жазып алып, оқытушыға жеткізеді. Егер студент  бір мезетте бірнеше ереже бұзатын болса немесе проктордың ескертуіне көңіл аудармаса, емтихан тоқтатылады немесе нәтижесі аннулировать етіледі. </w:t>
      </w:r>
    </w:p>
    <w:p w14:paraId="6FF0909D" w14:textId="77777777" w:rsidR="0026510D" w:rsidRPr="00475CEB" w:rsidRDefault="0026510D" w:rsidP="0026510D">
      <w:pPr>
        <w:tabs>
          <w:tab w:val="left" w:pos="3220"/>
        </w:tabs>
        <w:autoSpaceDE w:val="0"/>
        <w:autoSpaceDN w:val="0"/>
        <w:spacing w:after="0" w:line="240" w:lineRule="auto"/>
        <w:jc w:val="center"/>
        <w:rPr>
          <w:rStyle w:val="jlqj4b"/>
          <w:rFonts w:ascii="Times New Roman" w:hAnsi="Times New Roman" w:cs="Times New Roman"/>
          <w:b/>
          <w:sz w:val="20"/>
          <w:szCs w:val="20"/>
          <w:lang w:val="kk-KZ"/>
        </w:rPr>
      </w:pPr>
    </w:p>
    <w:p w14:paraId="7AE8BF55" w14:textId="77777777" w:rsidR="00033229" w:rsidRPr="00475CEB" w:rsidRDefault="0026510D" w:rsidP="0026510D">
      <w:pPr>
        <w:tabs>
          <w:tab w:val="left" w:pos="3220"/>
        </w:tabs>
        <w:autoSpaceDE w:val="0"/>
        <w:autoSpaceDN w:val="0"/>
        <w:spacing w:after="0" w:line="240" w:lineRule="auto"/>
        <w:jc w:val="center"/>
        <w:rPr>
          <w:rStyle w:val="jlqj4b"/>
          <w:rFonts w:ascii="Times New Roman" w:hAnsi="Times New Roman" w:cs="Times New Roman"/>
          <w:b/>
          <w:sz w:val="20"/>
          <w:szCs w:val="20"/>
          <w:lang w:val="kk-KZ"/>
        </w:rPr>
      </w:pPr>
      <w:r w:rsidRPr="00475CEB">
        <w:rPr>
          <w:rStyle w:val="jlqj4b"/>
          <w:rFonts w:ascii="Times New Roman" w:hAnsi="Times New Roman" w:cs="Times New Roman"/>
          <w:b/>
          <w:sz w:val="20"/>
          <w:szCs w:val="20"/>
          <w:lang w:val="kk-KZ"/>
        </w:rPr>
        <w:t>Емтиханға дайындалу үшін ұсынылатын әдебиет көздері:</w:t>
      </w:r>
    </w:p>
    <w:p w14:paraId="4E011A16" w14:textId="77777777" w:rsidR="0026510D" w:rsidRPr="00475CEB" w:rsidRDefault="0026510D" w:rsidP="0026510D">
      <w:pPr>
        <w:tabs>
          <w:tab w:val="left" w:pos="3220"/>
        </w:tabs>
        <w:autoSpaceDE w:val="0"/>
        <w:autoSpaceDN w:val="0"/>
        <w:spacing w:after="0" w:line="240" w:lineRule="auto"/>
        <w:jc w:val="center"/>
        <w:rPr>
          <w:rFonts w:ascii="Times New Roman" w:eastAsia="Calibri" w:hAnsi="Times New Roman" w:cs="Times New Roman"/>
          <w:b/>
          <w:sz w:val="20"/>
          <w:szCs w:val="20"/>
          <w:lang w:val="kk-KZ"/>
        </w:rPr>
      </w:pPr>
    </w:p>
    <w:p w14:paraId="1B52A1B9" w14:textId="77777777" w:rsidR="00F02F94" w:rsidRPr="00475CEB" w:rsidRDefault="00F02F94" w:rsidP="00F02F94">
      <w:pPr>
        <w:pStyle w:val="a7"/>
        <w:numPr>
          <w:ilvl w:val="0"/>
          <w:numId w:val="19"/>
        </w:numPr>
        <w:ind w:left="426"/>
        <w:rPr>
          <w:rFonts w:ascii="Times New Roman" w:hAnsi="Times New Roman"/>
          <w:sz w:val="20"/>
          <w:szCs w:val="20"/>
        </w:rPr>
      </w:pPr>
      <w:r w:rsidRPr="00475CEB">
        <w:rPr>
          <w:rFonts w:ascii="Times New Roman" w:hAnsi="Times New Roman"/>
          <w:sz w:val="20"/>
          <w:szCs w:val="20"/>
        </w:rPr>
        <w:t>Дарвин Ч. Происхождение видов путем естественного отбора. М.: Наука 2001.</w:t>
      </w:r>
    </w:p>
    <w:p w14:paraId="4C1306FB" w14:textId="77777777" w:rsidR="00F02F94" w:rsidRPr="00475CEB" w:rsidRDefault="00F02F94" w:rsidP="00F02F94">
      <w:pPr>
        <w:pStyle w:val="a7"/>
        <w:numPr>
          <w:ilvl w:val="0"/>
          <w:numId w:val="19"/>
        </w:numPr>
        <w:ind w:left="426"/>
        <w:rPr>
          <w:rFonts w:ascii="Times New Roman" w:hAnsi="Times New Roman"/>
          <w:sz w:val="20"/>
          <w:szCs w:val="20"/>
        </w:rPr>
      </w:pPr>
      <w:r w:rsidRPr="00475CEB">
        <w:rPr>
          <w:rFonts w:ascii="Times New Roman" w:hAnsi="Times New Roman"/>
          <w:sz w:val="20"/>
          <w:szCs w:val="20"/>
        </w:rPr>
        <w:t xml:space="preserve">Ф. </w:t>
      </w:r>
      <w:proofErr w:type="spellStart"/>
      <w:r w:rsidRPr="00475CEB">
        <w:rPr>
          <w:rFonts w:ascii="Times New Roman" w:hAnsi="Times New Roman"/>
          <w:sz w:val="20"/>
          <w:szCs w:val="20"/>
        </w:rPr>
        <w:t>Хедрик</w:t>
      </w:r>
      <w:proofErr w:type="spellEnd"/>
      <w:r w:rsidRPr="00475CEB">
        <w:rPr>
          <w:rFonts w:ascii="Times New Roman" w:hAnsi="Times New Roman"/>
          <w:sz w:val="20"/>
          <w:szCs w:val="20"/>
        </w:rPr>
        <w:t xml:space="preserve"> “Генетика популяций”. М: Техносфера 2003</w:t>
      </w:r>
    </w:p>
    <w:p w14:paraId="10FF9DAF" w14:textId="77777777" w:rsidR="00F02F94" w:rsidRPr="00475CEB" w:rsidRDefault="00F02F94" w:rsidP="00F02F94">
      <w:pPr>
        <w:pStyle w:val="a7"/>
        <w:numPr>
          <w:ilvl w:val="0"/>
          <w:numId w:val="19"/>
        </w:numPr>
        <w:ind w:left="426"/>
        <w:rPr>
          <w:rFonts w:ascii="Times New Roman" w:hAnsi="Times New Roman"/>
          <w:sz w:val="20"/>
          <w:szCs w:val="20"/>
        </w:rPr>
      </w:pPr>
      <w:r w:rsidRPr="00475CEB">
        <w:rPr>
          <w:rFonts w:ascii="Times New Roman" w:hAnsi="Times New Roman"/>
          <w:sz w:val="20"/>
          <w:szCs w:val="20"/>
        </w:rPr>
        <w:t>Яблоков А.В., Юсупов А.Г. Эволюционное учение. М.: Высшая школа. 2006.</w:t>
      </w:r>
    </w:p>
    <w:p w14:paraId="3950F587" w14:textId="77777777" w:rsidR="00F02F94" w:rsidRPr="00475CEB" w:rsidRDefault="00F02F94" w:rsidP="00F02F94">
      <w:pPr>
        <w:pStyle w:val="a7"/>
        <w:numPr>
          <w:ilvl w:val="0"/>
          <w:numId w:val="19"/>
        </w:numPr>
        <w:ind w:left="426"/>
        <w:rPr>
          <w:rFonts w:ascii="Times New Roman" w:hAnsi="Times New Roman"/>
          <w:sz w:val="20"/>
          <w:szCs w:val="20"/>
        </w:rPr>
      </w:pPr>
      <w:r w:rsidRPr="00475CEB">
        <w:rPr>
          <w:rFonts w:ascii="Times New Roman" w:hAnsi="Times New Roman"/>
          <w:sz w:val="20"/>
          <w:szCs w:val="20"/>
        </w:rPr>
        <w:t>Иорданский Н.Н. Эволюция жизни. М: 2001.</w:t>
      </w:r>
    </w:p>
    <w:p w14:paraId="71E8034C" w14:textId="77777777" w:rsidR="00F02F94" w:rsidRPr="00475CEB" w:rsidRDefault="00F02F94" w:rsidP="00F02F94">
      <w:pPr>
        <w:pStyle w:val="a7"/>
        <w:numPr>
          <w:ilvl w:val="0"/>
          <w:numId w:val="19"/>
        </w:numPr>
        <w:ind w:left="426"/>
        <w:rPr>
          <w:rFonts w:ascii="Times New Roman" w:hAnsi="Times New Roman"/>
          <w:sz w:val="20"/>
          <w:szCs w:val="20"/>
        </w:rPr>
      </w:pPr>
      <w:r w:rsidRPr="00475CEB">
        <w:rPr>
          <w:rFonts w:ascii="Times New Roman" w:hAnsi="Times New Roman"/>
          <w:sz w:val="20"/>
          <w:szCs w:val="20"/>
        </w:rPr>
        <w:t>Северцов А. С.  Теория эволюции. М: 2005.</w:t>
      </w:r>
      <w:r w:rsidRPr="00475CEB">
        <w:rPr>
          <w:rFonts w:ascii="Times New Roman" w:hAnsi="Times New Roman"/>
          <w:snapToGrid w:val="0"/>
          <w:sz w:val="20"/>
          <w:szCs w:val="20"/>
        </w:rPr>
        <w:t xml:space="preserve"> </w:t>
      </w:r>
    </w:p>
    <w:p w14:paraId="6CD370D8" w14:textId="77777777" w:rsidR="00F02F94" w:rsidRPr="00475CEB" w:rsidRDefault="00F02F94" w:rsidP="00F02F94">
      <w:pPr>
        <w:pStyle w:val="a7"/>
        <w:numPr>
          <w:ilvl w:val="0"/>
          <w:numId w:val="19"/>
        </w:numPr>
        <w:ind w:left="426"/>
        <w:rPr>
          <w:rFonts w:ascii="Times New Roman" w:hAnsi="Times New Roman"/>
          <w:sz w:val="20"/>
          <w:szCs w:val="20"/>
        </w:rPr>
      </w:pPr>
      <w:proofErr w:type="spellStart"/>
      <w:r w:rsidRPr="00475CEB">
        <w:rPr>
          <w:rFonts w:ascii="Times New Roman" w:hAnsi="Times New Roman"/>
          <w:snapToGrid w:val="0"/>
          <w:sz w:val="20"/>
          <w:szCs w:val="20"/>
        </w:rPr>
        <w:t>Жимулев</w:t>
      </w:r>
      <w:proofErr w:type="spellEnd"/>
      <w:r w:rsidRPr="00475CEB">
        <w:rPr>
          <w:rFonts w:ascii="Times New Roman" w:hAnsi="Times New Roman"/>
          <w:snapToGrid w:val="0"/>
          <w:sz w:val="20"/>
          <w:szCs w:val="20"/>
        </w:rPr>
        <w:t xml:space="preserve"> И.Ф. Общая и молекулярная генетика. Новосибирск. «Наука. 2002 </w:t>
      </w:r>
    </w:p>
    <w:p w14:paraId="069D0097" w14:textId="77777777" w:rsidR="00F02F94" w:rsidRPr="00475CEB" w:rsidRDefault="00F02F94" w:rsidP="00F02F94">
      <w:pPr>
        <w:tabs>
          <w:tab w:val="left" w:pos="34"/>
          <w:tab w:val="left" w:pos="317"/>
          <w:tab w:val="left" w:pos="459"/>
          <w:tab w:val="left" w:pos="884"/>
        </w:tabs>
        <w:spacing w:after="0" w:line="240" w:lineRule="auto"/>
        <w:ind w:firstLine="567"/>
        <w:jc w:val="both"/>
        <w:rPr>
          <w:rFonts w:ascii="Times New Roman" w:hAnsi="Times New Roman" w:cs="Times New Roman"/>
          <w:b/>
          <w:sz w:val="20"/>
          <w:szCs w:val="20"/>
          <w:lang w:val="kk-KZ"/>
        </w:rPr>
      </w:pPr>
      <w:r w:rsidRPr="00475CEB">
        <w:rPr>
          <w:rFonts w:ascii="Times New Roman" w:hAnsi="Times New Roman" w:cs="Times New Roman"/>
          <w:b/>
          <w:sz w:val="20"/>
          <w:szCs w:val="20"/>
          <w:lang w:val="kk-KZ"/>
        </w:rPr>
        <w:t>Электронды көздер:</w:t>
      </w:r>
    </w:p>
    <w:p w14:paraId="502C468B" w14:textId="77777777" w:rsidR="00F02F94" w:rsidRPr="00475CEB" w:rsidRDefault="00F02F94" w:rsidP="00F02F94">
      <w:pPr>
        <w:tabs>
          <w:tab w:val="left" w:pos="34"/>
          <w:tab w:val="left" w:pos="317"/>
          <w:tab w:val="left" w:pos="459"/>
          <w:tab w:val="left" w:pos="884"/>
        </w:tabs>
        <w:spacing w:after="0" w:line="240" w:lineRule="auto"/>
        <w:jc w:val="both"/>
        <w:rPr>
          <w:rFonts w:ascii="Times New Roman" w:hAnsi="Times New Roman" w:cs="Times New Roman"/>
          <w:sz w:val="20"/>
          <w:szCs w:val="20"/>
        </w:rPr>
      </w:pPr>
      <w:r w:rsidRPr="00475CEB">
        <w:rPr>
          <w:rFonts w:ascii="Times New Roman" w:hAnsi="Times New Roman" w:cs="Times New Roman"/>
          <w:sz w:val="20"/>
          <w:szCs w:val="20"/>
        </w:rPr>
        <w:t>ЭБС "</w:t>
      </w:r>
      <w:proofErr w:type="spellStart"/>
      <w:r w:rsidRPr="00475CEB">
        <w:rPr>
          <w:rFonts w:ascii="Times New Roman" w:hAnsi="Times New Roman" w:cs="Times New Roman"/>
          <w:sz w:val="20"/>
          <w:szCs w:val="20"/>
        </w:rPr>
        <w:t>Знаниум</w:t>
      </w:r>
      <w:proofErr w:type="spellEnd"/>
      <w:r w:rsidRPr="00475CEB">
        <w:rPr>
          <w:rFonts w:ascii="Times New Roman" w:hAnsi="Times New Roman" w:cs="Times New Roman"/>
          <w:sz w:val="20"/>
          <w:szCs w:val="20"/>
        </w:rPr>
        <w:t>"</w:t>
      </w:r>
      <w:r w:rsidRPr="00475CEB">
        <w:rPr>
          <w:rFonts w:ascii="Times New Roman" w:hAnsi="Times New Roman" w:cs="Times New Roman"/>
          <w:sz w:val="20"/>
          <w:szCs w:val="20"/>
          <w:lang w:val="kk-KZ"/>
        </w:rPr>
        <w:t xml:space="preserve"> </w:t>
      </w:r>
      <w:hyperlink r:id="rId8" w:history="1">
        <w:r w:rsidRPr="00475CEB">
          <w:rPr>
            <w:rStyle w:val="a6"/>
            <w:rFonts w:ascii="Times New Roman" w:hAnsi="Times New Roman" w:cs="Times New Roman"/>
            <w:sz w:val="20"/>
            <w:szCs w:val="20"/>
          </w:rPr>
          <w:t>http://znanium.com/bookread.php?book=123452</w:t>
        </w:r>
      </w:hyperlink>
    </w:p>
    <w:p w14:paraId="4D9B2A59" w14:textId="77777777" w:rsidR="00F02F94" w:rsidRPr="00475CEB" w:rsidRDefault="00F02F94" w:rsidP="00F02F94">
      <w:pPr>
        <w:tabs>
          <w:tab w:val="left" w:pos="34"/>
          <w:tab w:val="left" w:pos="317"/>
          <w:tab w:val="left" w:pos="459"/>
          <w:tab w:val="left" w:pos="884"/>
        </w:tabs>
        <w:spacing w:after="0" w:line="240" w:lineRule="auto"/>
        <w:jc w:val="both"/>
        <w:rPr>
          <w:rFonts w:ascii="Times New Roman" w:hAnsi="Times New Roman" w:cs="Times New Roman"/>
          <w:sz w:val="20"/>
          <w:szCs w:val="20"/>
        </w:rPr>
      </w:pPr>
      <w:r w:rsidRPr="00475CEB">
        <w:rPr>
          <w:rFonts w:ascii="Times New Roman" w:hAnsi="Times New Roman" w:cs="Times New Roman"/>
          <w:sz w:val="20"/>
          <w:szCs w:val="20"/>
        </w:rPr>
        <w:t xml:space="preserve">Генетика </w:t>
      </w:r>
      <w:r w:rsidRPr="00475CEB">
        <w:rPr>
          <w:rFonts w:ascii="Times New Roman" w:hAnsi="Times New Roman" w:cs="Times New Roman"/>
          <w:sz w:val="20"/>
          <w:szCs w:val="20"/>
          <w:lang w:val="kk-KZ"/>
        </w:rPr>
        <w:t>және</w:t>
      </w:r>
      <w:r w:rsidRPr="00475CEB">
        <w:rPr>
          <w:rFonts w:ascii="Times New Roman" w:hAnsi="Times New Roman" w:cs="Times New Roman"/>
          <w:sz w:val="20"/>
          <w:szCs w:val="20"/>
        </w:rPr>
        <w:t xml:space="preserve"> эволюция - </w:t>
      </w:r>
      <w:hyperlink r:id="rId9" w:history="1">
        <w:r w:rsidRPr="00475CEB">
          <w:rPr>
            <w:rStyle w:val="a6"/>
            <w:rFonts w:ascii="Times New Roman" w:hAnsi="Times New Roman" w:cs="Times New Roman"/>
            <w:sz w:val="20"/>
            <w:szCs w:val="20"/>
          </w:rPr>
          <w:t>http://chel-o-vek.ru/6/genetika-i-evolyutsiya</w:t>
        </w:r>
      </w:hyperlink>
    </w:p>
    <w:p w14:paraId="54B468BB" w14:textId="77777777" w:rsidR="00F02F94" w:rsidRPr="00475CEB" w:rsidRDefault="00F02F94" w:rsidP="00F02F94">
      <w:pPr>
        <w:tabs>
          <w:tab w:val="left" w:pos="34"/>
          <w:tab w:val="left" w:pos="317"/>
          <w:tab w:val="left" w:pos="459"/>
          <w:tab w:val="left" w:pos="884"/>
        </w:tabs>
        <w:spacing w:after="0" w:line="240" w:lineRule="auto"/>
        <w:jc w:val="both"/>
        <w:rPr>
          <w:rFonts w:ascii="Times New Roman" w:hAnsi="Times New Roman" w:cs="Times New Roman"/>
          <w:sz w:val="20"/>
          <w:szCs w:val="20"/>
        </w:rPr>
      </w:pPr>
      <w:proofErr w:type="spellStart"/>
      <w:r w:rsidRPr="00475CEB">
        <w:rPr>
          <w:rFonts w:ascii="Times New Roman" w:hAnsi="Times New Roman" w:cs="Times New Roman"/>
          <w:sz w:val="20"/>
          <w:szCs w:val="20"/>
        </w:rPr>
        <w:t>Эвол</w:t>
      </w:r>
      <w:proofErr w:type="spellEnd"/>
      <w:r w:rsidRPr="00475CEB">
        <w:rPr>
          <w:rFonts w:ascii="Times New Roman" w:hAnsi="Times New Roman" w:cs="Times New Roman"/>
          <w:sz w:val="20"/>
          <w:szCs w:val="20"/>
          <w:lang w:val="kk-KZ"/>
        </w:rPr>
        <w:t>/қ</w:t>
      </w:r>
      <w:r w:rsidRPr="00475CEB">
        <w:rPr>
          <w:rFonts w:ascii="Times New Roman" w:hAnsi="Times New Roman" w:cs="Times New Roman"/>
          <w:sz w:val="20"/>
          <w:szCs w:val="20"/>
        </w:rPr>
        <w:t xml:space="preserve"> </w:t>
      </w:r>
      <w:r w:rsidRPr="00475CEB">
        <w:rPr>
          <w:rFonts w:ascii="Times New Roman" w:hAnsi="Times New Roman" w:cs="Times New Roman"/>
          <w:sz w:val="20"/>
          <w:szCs w:val="20"/>
          <w:lang w:val="kk-KZ"/>
        </w:rPr>
        <w:t>ой қалыптасуы</w:t>
      </w:r>
      <w:r w:rsidRPr="00475CEB">
        <w:rPr>
          <w:rFonts w:ascii="Times New Roman" w:hAnsi="Times New Roman" w:cs="Times New Roman"/>
          <w:sz w:val="20"/>
          <w:szCs w:val="20"/>
        </w:rPr>
        <w:t xml:space="preserve"> -</w:t>
      </w:r>
      <w:hyperlink r:id="rId10" w:history="1">
        <w:r w:rsidRPr="00475CEB">
          <w:rPr>
            <w:rStyle w:val="a6"/>
            <w:rFonts w:ascii="Times New Roman" w:hAnsi="Times New Roman" w:cs="Times New Roman"/>
            <w:sz w:val="20"/>
            <w:szCs w:val="20"/>
          </w:rPr>
          <w:t>http://www.creationism.org/crimea/tutorial/2.html</w:t>
        </w:r>
      </w:hyperlink>
      <w:r w:rsidRPr="00475CEB">
        <w:rPr>
          <w:rFonts w:ascii="Times New Roman" w:hAnsi="Times New Roman" w:cs="Times New Roman"/>
          <w:sz w:val="20"/>
          <w:szCs w:val="20"/>
        </w:rPr>
        <w:t xml:space="preserve"> </w:t>
      </w:r>
    </w:p>
    <w:p w14:paraId="2822A3F4" w14:textId="77777777" w:rsidR="00F10942" w:rsidRPr="00475CEB" w:rsidRDefault="00186E00"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roofErr w:type="spellStart"/>
      <w:r w:rsidRPr="00475CEB">
        <w:rPr>
          <w:rFonts w:ascii="Times New Roman" w:hAnsi="Times New Roman" w:cs="Times New Roman"/>
          <w:sz w:val="20"/>
          <w:szCs w:val="20"/>
        </w:rPr>
        <w:t>э</w:t>
      </w:r>
      <w:r w:rsidR="00F02F94" w:rsidRPr="00475CEB">
        <w:rPr>
          <w:rFonts w:ascii="Times New Roman" w:hAnsi="Times New Roman" w:cs="Times New Roman"/>
          <w:sz w:val="20"/>
          <w:szCs w:val="20"/>
        </w:rPr>
        <w:t>волюци</w:t>
      </w:r>
      <w:proofErr w:type="spellEnd"/>
      <w:r w:rsidR="00F02F94" w:rsidRPr="00475CEB">
        <w:rPr>
          <w:rFonts w:ascii="Times New Roman" w:hAnsi="Times New Roman" w:cs="Times New Roman"/>
          <w:sz w:val="20"/>
          <w:szCs w:val="20"/>
          <w:lang w:val="kk-KZ"/>
        </w:rPr>
        <w:t>я</w:t>
      </w:r>
      <w:r w:rsidR="00F02F94" w:rsidRPr="00475CEB">
        <w:rPr>
          <w:rFonts w:ascii="Times New Roman" w:hAnsi="Times New Roman" w:cs="Times New Roman"/>
          <w:sz w:val="20"/>
          <w:szCs w:val="20"/>
        </w:rPr>
        <w:t xml:space="preserve"> </w:t>
      </w:r>
      <w:r w:rsidR="00F02F94" w:rsidRPr="00475CEB">
        <w:rPr>
          <w:rFonts w:ascii="Times New Roman" w:hAnsi="Times New Roman" w:cs="Times New Roman"/>
          <w:sz w:val="20"/>
          <w:szCs w:val="20"/>
          <w:lang w:val="kk-KZ"/>
        </w:rPr>
        <w:t>т</w:t>
      </w:r>
      <w:proofErr w:type="spellStart"/>
      <w:r w:rsidR="00F02F94" w:rsidRPr="00475CEB">
        <w:rPr>
          <w:rFonts w:ascii="Times New Roman" w:hAnsi="Times New Roman" w:cs="Times New Roman"/>
          <w:sz w:val="20"/>
          <w:szCs w:val="20"/>
        </w:rPr>
        <w:t>еория</w:t>
      </w:r>
      <w:proofErr w:type="spellEnd"/>
      <w:r w:rsidR="00F02F94" w:rsidRPr="00475CEB">
        <w:rPr>
          <w:rFonts w:ascii="Times New Roman" w:hAnsi="Times New Roman" w:cs="Times New Roman"/>
          <w:sz w:val="20"/>
          <w:szCs w:val="20"/>
          <w:lang w:val="kk-KZ"/>
        </w:rPr>
        <w:t>сы</w:t>
      </w:r>
      <w:r w:rsidR="00F02F94" w:rsidRPr="00475CEB">
        <w:rPr>
          <w:rFonts w:ascii="Times New Roman" w:hAnsi="Times New Roman" w:cs="Times New Roman"/>
          <w:sz w:val="20"/>
          <w:szCs w:val="20"/>
        </w:rPr>
        <w:t xml:space="preserve"> - </w:t>
      </w:r>
      <w:hyperlink r:id="rId11" w:history="1">
        <w:r w:rsidR="00F10942" w:rsidRPr="00475CEB">
          <w:rPr>
            <w:rStyle w:val="a6"/>
            <w:rFonts w:ascii="Times New Roman" w:hAnsi="Times New Roman" w:cs="Times New Roman"/>
            <w:sz w:val="20"/>
            <w:szCs w:val="20"/>
          </w:rPr>
          <w:t>http://evolution.powernet.ru/</w:t>
        </w:r>
        <w:r w:rsidR="00F10942" w:rsidRPr="00475CEB">
          <w:rPr>
            <w:rStyle w:val="a6"/>
            <w:rFonts w:ascii="Times New Roman" w:hAnsi="Times New Roman" w:cs="Times New Roman"/>
            <w:sz w:val="20"/>
            <w:szCs w:val="20"/>
            <w:lang w:val="kk-KZ"/>
          </w:rPr>
          <w:t>\</w:t>
        </w:r>
      </w:hyperlink>
    </w:p>
    <w:p w14:paraId="53F88F32"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019A5CEA"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19EB3821"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6FD50987"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5ADB6695"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2DFB3EF7"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1AAB6598" w14:textId="77777777" w:rsidR="00986DCA" w:rsidRPr="00475CEB" w:rsidRDefault="00986DCA" w:rsidP="00DB3052">
      <w:pPr>
        <w:tabs>
          <w:tab w:val="left" w:pos="3220"/>
        </w:tabs>
        <w:autoSpaceDE w:val="0"/>
        <w:autoSpaceDN w:val="0"/>
        <w:spacing w:after="0" w:line="240" w:lineRule="auto"/>
        <w:jc w:val="both"/>
        <w:rPr>
          <w:rStyle w:val="a6"/>
          <w:rFonts w:ascii="Times New Roman" w:hAnsi="Times New Roman" w:cs="Times New Roman"/>
          <w:sz w:val="20"/>
          <w:szCs w:val="20"/>
          <w:lang w:val="kk-KZ"/>
        </w:rPr>
      </w:pPr>
    </w:p>
    <w:p w14:paraId="3C654638" w14:textId="77777777" w:rsidR="00986DCA" w:rsidRDefault="00986DCA" w:rsidP="00DB3052">
      <w:pPr>
        <w:tabs>
          <w:tab w:val="left" w:pos="3220"/>
        </w:tabs>
        <w:autoSpaceDE w:val="0"/>
        <w:autoSpaceDN w:val="0"/>
        <w:spacing w:after="0" w:line="240" w:lineRule="auto"/>
        <w:jc w:val="both"/>
        <w:rPr>
          <w:rStyle w:val="a6"/>
          <w:rFonts w:ascii="Times New Roman" w:hAnsi="Times New Roman"/>
          <w:sz w:val="24"/>
          <w:szCs w:val="24"/>
          <w:lang w:val="kk-KZ"/>
        </w:rPr>
      </w:pPr>
    </w:p>
    <w:p w14:paraId="1443AF8F" w14:textId="77777777" w:rsidR="00986DCA" w:rsidRDefault="00986DCA" w:rsidP="00DB3052">
      <w:pPr>
        <w:tabs>
          <w:tab w:val="left" w:pos="3220"/>
        </w:tabs>
        <w:autoSpaceDE w:val="0"/>
        <w:autoSpaceDN w:val="0"/>
        <w:spacing w:after="0" w:line="240" w:lineRule="auto"/>
        <w:jc w:val="both"/>
        <w:rPr>
          <w:rStyle w:val="a6"/>
          <w:rFonts w:ascii="Times New Roman" w:hAnsi="Times New Roman"/>
          <w:sz w:val="24"/>
          <w:szCs w:val="24"/>
          <w:lang w:val="kk-KZ"/>
        </w:rPr>
      </w:pPr>
    </w:p>
    <w:p w14:paraId="03B2B2EE" w14:textId="77777777" w:rsidR="00986DCA" w:rsidRDefault="00986DCA" w:rsidP="00DB3052">
      <w:pPr>
        <w:tabs>
          <w:tab w:val="left" w:pos="3220"/>
        </w:tabs>
        <w:autoSpaceDE w:val="0"/>
        <w:autoSpaceDN w:val="0"/>
        <w:spacing w:after="0" w:line="240" w:lineRule="auto"/>
        <w:jc w:val="both"/>
        <w:rPr>
          <w:rStyle w:val="a6"/>
          <w:rFonts w:ascii="Times New Roman" w:hAnsi="Times New Roman"/>
          <w:sz w:val="24"/>
          <w:szCs w:val="24"/>
          <w:lang w:val="kk-KZ"/>
        </w:rPr>
      </w:pPr>
    </w:p>
    <w:sectPr w:rsidR="00986DCA" w:rsidSect="00D91E3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688F" w14:textId="77777777" w:rsidR="00D91E3B" w:rsidRDefault="00D91E3B" w:rsidP="00F10942">
      <w:pPr>
        <w:spacing w:after="0" w:line="240" w:lineRule="auto"/>
      </w:pPr>
      <w:r>
        <w:separator/>
      </w:r>
    </w:p>
  </w:endnote>
  <w:endnote w:type="continuationSeparator" w:id="0">
    <w:p w14:paraId="153316EF" w14:textId="77777777" w:rsidR="00D91E3B" w:rsidRDefault="00D91E3B" w:rsidP="00F1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06239"/>
      <w:docPartObj>
        <w:docPartGallery w:val="Page Numbers (Bottom of Page)"/>
        <w:docPartUnique/>
      </w:docPartObj>
    </w:sdtPr>
    <w:sdtContent>
      <w:p w14:paraId="1CD8EC8C" w14:textId="77777777" w:rsidR="00F3370D" w:rsidRDefault="00F3370D">
        <w:pPr>
          <w:pStyle w:val="ac"/>
          <w:jc w:val="center"/>
        </w:pPr>
        <w:r>
          <w:fldChar w:fldCharType="begin"/>
        </w:r>
        <w:r>
          <w:instrText>PAGE   \* MERGEFORMAT</w:instrText>
        </w:r>
        <w:r>
          <w:fldChar w:fldCharType="separate"/>
        </w:r>
        <w:r w:rsidR="00475CEB">
          <w:rPr>
            <w:noProof/>
          </w:rPr>
          <w:t>2</w:t>
        </w:r>
        <w:r>
          <w:fldChar w:fldCharType="end"/>
        </w:r>
      </w:p>
    </w:sdtContent>
  </w:sdt>
  <w:p w14:paraId="48F77B58" w14:textId="77777777" w:rsidR="00F3370D" w:rsidRDefault="00F3370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89228"/>
      <w:docPartObj>
        <w:docPartGallery w:val="Page Numbers (Bottom of Page)"/>
        <w:docPartUnique/>
      </w:docPartObj>
    </w:sdtPr>
    <w:sdtContent>
      <w:p w14:paraId="16326D95" w14:textId="77777777" w:rsidR="00F10942" w:rsidRDefault="00F10942">
        <w:pPr>
          <w:pStyle w:val="ac"/>
          <w:jc w:val="center"/>
        </w:pPr>
        <w:r>
          <w:fldChar w:fldCharType="begin"/>
        </w:r>
        <w:r>
          <w:instrText>PAGE   \* MERGEFORMAT</w:instrText>
        </w:r>
        <w:r>
          <w:fldChar w:fldCharType="separate"/>
        </w:r>
        <w:r w:rsidR="00475CEB">
          <w:rPr>
            <w:noProof/>
          </w:rPr>
          <w:t>4</w:t>
        </w:r>
        <w:r>
          <w:fldChar w:fldCharType="end"/>
        </w:r>
      </w:p>
    </w:sdtContent>
  </w:sdt>
  <w:p w14:paraId="27A29D4F" w14:textId="77777777" w:rsidR="00F10942" w:rsidRDefault="00F109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826C" w14:textId="77777777" w:rsidR="00D91E3B" w:rsidRDefault="00D91E3B" w:rsidP="00F10942">
      <w:pPr>
        <w:spacing w:after="0" w:line="240" w:lineRule="auto"/>
      </w:pPr>
      <w:r>
        <w:separator/>
      </w:r>
    </w:p>
  </w:footnote>
  <w:footnote w:type="continuationSeparator" w:id="0">
    <w:p w14:paraId="1052110A" w14:textId="77777777" w:rsidR="00D91E3B" w:rsidRDefault="00D91E3B" w:rsidP="00F1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C5A"/>
    <w:multiLevelType w:val="hybridMultilevel"/>
    <w:tmpl w:val="CB200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B07AA"/>
    <w:multiLevelType w:val="multilevel"/>
    <w:tmpl w:val="5C06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442DC"/>
    <w:multiLevelType w:val="hybridMultilevel"/>
    <w:tmpl w:val="9F16B8EC"/>
    <w:lvl w:ilvl="0" w:tplc="CBE80C1A">
      <w:start w:val="1"/>
      <w:numFmt w:val="bullet"/>
      <w:suff w:val="spac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A34E4"/>
    <w:multiLevelType w:val="hybridMultilevel"/>
    <w:tmpl w:val="B8AC1E0E"/>
    <w:lvl w:ilvl="0" w:tplc="ACA27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A66873"/>
    <w:multiLevelType w:val="hybridMultilevel"/>
    <w:tmpl w:val="F93C3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C23B4"/>
    <w:multiLevelType w:val="hybridMultilevel"/>
    <w:tmpl w:val="B512047A"/>
    <w:lvl w:ilvl="0" w:tplc="FA5C38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64A7A"/>
    <w:multiLevelType w:val="hybridMultilevel"/>
    <w:tmpl w:val="69A41FA4"/>
    <w:lvl w:ilvl="0" w:tplc="5F804640">
      <w:start w:val="1"/>
      <w:numFmt w:val="bullet"/>
      <w:suff w:val="space"/>
      <w:lvlText w:val="-"/>
      <w:lvlJc w:val="left"/>
      <w:pPr>
        <w:ind w:left="924" w:hanging="360"/>
      </w:pPr>
      <w:rPr>
        <w:rFont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7" w15:restartNumberingAfterBreak="0">
    <w:nsid w:val="286566D0"/>
    <w:multiLevelType w:val="hybridMultilevel"/>
    <w:tmpl w:val="0E484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395"/>
    <w:multiLevelType w:val="hybridMultilevel"/>
    <w:tmpl w:val="E53E1454"/>
    <w:lvl w:ilvl="0" w:tplc="FA5C38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37172"/>
    <w:multiLevelType w:val="hybridMultilevel"/>
    <w:tmpl w:val="DC36B4C6"/>
    <w:lvl w:ilvl="0" w:tplc="2B7A7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DF7CD0"/>
    <w:multiLevelType w:val="hybridMultilevel"/>
    <w:tmpl w:val="D98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1014E4"/>
    <w:multiLevelType w:val="multilevel"/>
    <w:tmpl w:val="5F969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B6C07"/>
    <w:multiLevelType w:val="hybridMultilevel"/>
    <w:tmpl w:val="6EF4EEE8"/>
    <w:lvl w:ilvl="0" w:tplc="93DE4BB2">
      <w:start w:val="1"/>
      <w:numFmt w:val="bullet"/>
      <w:suff w:val="spac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3D4801"/>
    <w:multiLevelType w:val="hybridMultilevel"/>
    <w:tmpl w:val="B70A789E"/>
    <w:lvl w:ilvl="0" w:tplc="5FC21FAE">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166459"/>
    <w:multiLevelType w:val="hybridMultilevel"/>
    <w:tmpl w:val="EC064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731E65"/>
    <w:multiLevelType w:val="hybridMultilevel"/>
    <w:tmpl w:val="9E06D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DCD1BE1"/>
    <w:multiLevelType w:val="hybridMultilevel"/>
    <w:tmpl w:val="8676E8AE"/>
    <w:lvl w:ilvl="0" w:tplc="FA5C38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C701DF"/>
    <w:multiLevelType w:val="hybridMultilevel"/>
    <w:tmpl w:val="C46008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A419DE"/>
    <w:multiLevelType w:val="hybridMultilevel"/>
    <w:tmpl w:val="77C2B924"/>
    <w:lvl w:ilvl="0" w:tplc="8B8A971C">
      <w:start w:val="1"/>
      <w:numFmt w:val="bullet"/>
      <w:suff w:val="spac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F351DC"/>
    <w:multiLevelType w:val="multilevel"/>
    <w:tmpl w:val="CF4E8222"/>
    <w:lvl w:ilvl="0">
      <w:start w:val="1"/>
      <w:numFmt w:val="decimal"/>
      <w:lvlText w:val="%1."/>
      <w:lvlJc w:val="left"/>
      <w:pPr>
        <w:ind w:left="720" w:hanging="360"/>
      </w:pPr>
    </w:lvl>
    <w:lvl w:ilvl="1">
      <w:start w:val="3"/>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A6D010F"/>
    <w:multiLevelType w:val="hybridMultilevel"/>
    <w:tmpl w:val="B2E6B64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543980404">
    <w:abstractNumId w:val="11"/>
  </w:num>
  <w:num w:numId="2" w16cid:durableId="908227037">
    <w:abstractNumId w:val="14"/>
  </w:num>
  <w:num w:numId="3" w16cid:durableId="641540738">
    <w:abstractNumId w:val="13"/>
  </w:num>
  <w:num w:numId="4" w16cid:durableId="3215613">
    <w:abstractNumId w:val="2"/>
  </w:num>
  <w:num w:numId="5" w16cid:durableId="1924803011">
    <w:abstractNumId w:val="18"/>
  </w:num>
  <w:num w:numId="6" w16cid:durableId="1768888118">
    <w:abstractNumId w:val="12"/>
  </w:num>
  <w:num w:numId="7" w16cid:durableId="1039284058">
    <w:abstractNumId w:val="6"/>
  </w:num>
  <w:num w:numId="8" w16cid:durableId="120805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190161">
    <w:abstractNumId w:val="20"/>
  </w:num>
  <w:num w:numId="10" w16cid:durableId="606542485">
    <w:abstractNumId w:val="17"/>
  </w:num>
  <w:num w:numId="11" w16cid:durableId="513761685">
    <w:abstractNumId w:val="7"/>
  </w:num>
  <w:num w:numId="12" w16cid:durableId="888565333">
    <w:abstractNumId w:val="5"/>
  </w:num>
  <w:num w:numId="13" w16cid:durableId="1109620773">
    <w:abstractNumId w:val="8"/>
  </w:num>
  <w:num w:numId="14" w16cid:durableId="1141113418">
    <w:abstractNumId w:val="16"/>
  </w:num>
  <w:num w:numId="15" w16cid:durableId="473176995">
    <w:abstractNumId w:val="10"/>
  </w:num>
  <w:num w:numId="16" w16cid:durableId="77096328">
    <w:abstractNumId w:val="3"/>
  </w:num>
  <w:num w:numId="17" w16cid:durableId="59638708">
    <w:abstractNumId w:val="4"/>
  </w:num>
  <w:num w:numId="18" w16cid:durableId="1045376227">
    <w:abstractNumId w:val="19"/>
  </w:num>
  <w:num w:numId="19" w16cid:durableId="1948197098">
    <w:abstractNumId w:val="0"/>
  </w:num>
  <w:num w:numId="20" w16cid:durableId="1062479767">
    <w:abstractNumId w:val="1"/>
  </w:num>
  <w:num w:numId="21" w16cid:durableId="1032613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1"/>
    <w:rsid w:val="0000196D"/>
    <w:rsid w:val="000131F9"/>
    <w:rsid w:val="00033229"/>
    <w:rsid w:val="00036E30"/>
    <w:rsid w:val="00093BDF"/>
    <w:rsid w:val="000B384D"/>
    <w:rsid w:val="000D1C46"/>
    <w:rsid w:val="0011697E"/>
    <w:rsid w:val="0012753E"/>
    <w:rsid w:val="00146789"/>
    <w:rsid w:val="00156FC1"/>
    <w:rsid w:val="00173C53"/>
    <w:rsid w:val="00186E00"/>
    <w:rsid w:val="00191FBC"/>
    <w:rsid w:val="00197AE0"/>
    <w:rsid w:val="0026510D"/>
    <w:rsid w:val="0028670F"/>
    <w:rsid w:val="002946F5"/>
    <w:rsid w:val="002B7D3F"/>
    <w:rsid w:val="002D47B5"/>
    <w:rsid w:val="00306351"/>
    <w:rsid w:val="00314B44"/>
    <w:rsid w:val="00354391"/>
    <w:rsid w:val="0037723E"/>
    <w:rsid w:val="00390E8F"/>
    <w:rsid w:val="00401597"/>
    <w:rsid w:val="00401B8F"/>
    <w:rsid w:val="00411B99"/>
    <w:rsid w:val="00412EDF"/>
    <w:rsid w:val="00413A81"/>
    <w:rsid w:val="00441453"/>
    <w:rsid w:val="00475CEB"/>
    <w:rsid w:val="004F02EC"/>
    <w:rsid w:val="004F76C6"/>
    <w:rsid w:val="0050032C"/>
    <w:rsid w:val="00500605"/>
    <w:rsid w:val="00507EFC"/>
    <w:rsid w:val="00512CC6"/>
    <w:rsid w:val="00541FB7"/>
    <w:rsid w:val="00567D0A"/>
    <w:rsid w:val="00605CDE"/>
    <w:rsid w:val="00696000"/>
    <w:rsid w:val="0072111F"/>
    <w:rsid w:val="00770200"/>
    <w:rsid w:val="007707E5"/>
    <w:rsid w:val="007C39FD"/>
    <w:rsid w:val="007F4FA2"/>
    <w:rsid w:val="00813CD1"/>
    <w:rsid w:val="00840FC7"/>
    <w:rsid w:val="00857204"/>
    <w:rsid w:val="008C3B74"/>
    <w:rsid w:val="008E1ABE"/>
    <w:rsid w:val="008E4F7E"/>
    <w:rsid w:val="008F1341"/>
    <w:rsid w:val="00930CAB"/>
    <w:rsid w:val="0096009E"/>
    <w:rsid w:val="009636C8"/>
    <w:rsid w:val="00974F62"/>
    <w:rsid w:val="00986DCA"/>
    <w:rsid w:val="009A3A66"/>
    <w:rsid w:val="009B290B"/>
    <w:rsid w:val="00A03882"/>
    <w:rsid w:val="00A97104"/>
    <w:rsid w:val="00AD1660"/>
    <w:rsid w:val="00AE739C"/>
    <w:rsid w:val="00AF16FE"/>
    <w:rsid w:val="00B0781A"/>
    <w:rsid w:val="00B45191"/>
    <w:rsid w:val="00B4593E"/>
    <w:rsid w:val="00B71326"/>
    <w:rsid w:val="00B73D7F"/>
    <w:rsid w:val="00B826A2"/>
    <w:rsid w:val="00BF7464"/>
    <w:rsid w:val="00C06C4A"/>
    <w:rsid w:val="00C11DE7"/>
    <w:rsid w:val="00C47B3B"/>
    <w:rsid w:val="00C61FBF"/>
    <w:rsid w:val="00CE4760"/>
    <w:rsid w:val="00D91E3B"/>
    <w:rsid w:val="00DB3052"/>
    <w:rsid w:val="00DF6EC9"/>
    <w:rsid w:val="00E15987"/>
    <w:rsid w:val="00EA373D"/>
    <w:rsid w:val="00EF0E4E"/>
    <w:rsid w:val="00EF2FD8"/>
    <w:rsid w:val="00F02F94"/>
    <w:rsid w:val="00F10942"/>
    <w:rsid w:val="00F3370D"/>
    <w:rsid w:val="00F71595"/>
    <w:rsid w:val="00FA19F6"/>
    <w:rsid w:val="00FA653E"/>
    <w:rsid w:val="00FD4624"/>
    <w:rsid w:val="00FE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C602"/>
  <w15:docId w15:val="{60DB5E16-29A1-47E6-AEB0-165D115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351"/>
    <w:rPr>
      <w:rFonts w:eastAsiaTheme="minorEastAsia"/>
      <w:lang w:eastAsia="ru-RU"/>
    </w:rPr>
  </w:style>
  <w:style w:type="paragraph" w:styleId="2">
    <w:name w:val="heading 2"/>
    <w:basedOn w:val="a"/>
    <w:next w:val="a"/>
    <w:link w:val="20"/>
    <w:uiPriority w:val="9"/>
    <w:semiHidden/>
    <w:unhideWhenUsed/>
    <w:qFormat/>
    <w:rsid w:val="00F3370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nhideWhenUsed/>
    <w:qFormat/>
    <w:rsid w:val="0069600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173C5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06351"/>
    <w:pPr>
      <w:spacing w:after="160" w:line="259" w:lineRule="auto"/>
      <w:ind w:left="720"/>
      <w:contextualSpacing/>
    </w:pPr>
    <w:rPr>
      <w:rFonts w:eastAsiaTheme="minorHAnsi"/>
      <w:lang w:eastAsia="en-US"/>
    </w:rPr>
  </w:style>
  <w:style w:type="paragraph" w:customStyle="1" w:styleId="Default">
    <w:name w:val="Default"/>
    <w:rsid w:val="003063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lid-translation">
    <w:name w:val="tlid-translation"/>
    <w:basedOn w:val="a0"/>
    <w:rsid w:val="00974F62"/>
  </w:style>
  <w:style w:type="character" w:customStyle="1" w:styleId="a4">
    <w:name w:val="Абзац списка Знак"/>
    <w:aliases w:val="без абзаца Знак,маркированный Знак,ПАРАГРАФ Знак,List Paragraph Знак"/>
    <w:link w:val="a3"/>
    <w:uiPriority w:val="34"/>
    <w:locked/>
    <w:rsid w:val="00AD1660"/>
  </w:style>
  <w:style w:type="table" w:styleId="a5">
    <w:name w:val="Table Grid"/>
    <w:basedOn w:val="a1"/>
    <w:rsid w:val="00500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B0781A"/>
    <w:rPr>
      <w:rFonts w:cs="Times New Roman"/>
    </w:rPr>
  </w:style>
  <w:style w:type="character" w:styleId="a6">
    <w:name w:val="Hyperlink"/>
    <w:uiPriority w:val="99"/>
    <w:rsid w:val="004F76C6"/>
    <w:rPr>
      <w:color w:val="0000FF"/>
      <w:u w:val="single"/>
    </w:rPr>
  </w:style>
  <w:style w:type="paragraph" w:styleId="a7">
    <w:name w:val="No Spacing"/>
    <w:uiPriority w:val="1"/>
    <w:qFormat/>
    <w:rsid w:val="004F76C6"/>
    <w:pPr>
      <w:spacing w:after="0" w:line="240" w:lineRule="auto"/>
    </w:pPr>
    <w:rPr>
      <w:rFonts w:ascii="Calibri" w:eastAsia="Calibri" w:hAnsi="Calibri" w:cs="Times New Roman"/>
    </w:rPr>
  </w:style>
  <w:style w:type="character" w:customStyle="1" w:styleId="30">
    <w:name w:val="Заголовок 3 Знак"/>
    <w:basedOn w:val="a0"/>
    <w:link w:val="3"/>
    <w:rsid w:val="00696000"/>
    <w:rPr>
      <w:rFonts w:ascii="Arial" w:eastAsia="Times New Roman" w:hAnsi="Arial" w:cs="Arial"/>
      <w:b/>
      <w:bCs/>
      <w:sz w:val="26"/>
      <w:szCs w:val="26"/>
      <w:lang w:eastAsia="ru-RU"/>
    </w:rPr>
  </w:style>
  <w:style w:type="paragraph" w:styleId="a8">
    <w:name w:val="Body Text Indent"/>
    <w:basedOn w:val="a"/>
    <w:link w:val="a9"/>
    <w:rsid w:val="00696000"/>
    <w:pPr>
      <w:spacing w:after="0" w:line="240" w:lineRule="auto"/>
      <w:ind w:firstLine="36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696000"/>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173C53"/>
    <w:rPr>
      <w:rFonts w:asciiTheme="majorHAnsi" w:eastAsiaTheme="majorEastAsia" w:hAnsiTheme="majorHAnsi" w:cstheme="majorBidi"/>
      <w:i/>
      <w:iCs/>
      <w:color w:val="365F91" w:themeColor="accent1" w:themeShade="BF"/>
      <w:lang w:eastAsia="ru-RU"/>
    </w:rPr>
  </w:style>
  <w:style w:type="paragraph" w:styleId="31">
    <w:name w:val="Body Text Indent 3"/>
    <w:basedOn w:val="a"/>
    <w:link w:val="32"/>
    <w:uiPriority w:val="99"/>
    <w:semiHidden/>
    <w:unhideWhenUsed/>
    <w:rsid w:val="00401597"/>
    <w:pPr>
      <w:spacing w:after="120"/>
      <w:ind w:left="283"/>
    </w:pPr>
    <w:rPr>
      <w:sz w:val="16"/>
      <w:szCs w:val="16"/>
    </w:rPr>
  </w:style>
  <w:style w:type="character" w:customStyle="1" w:styleId="32">
    <w:name w:val="Основной текст с отступом 3 Знак"/>
    <w:basedOn w:val="a0"/>
    <w:link w:val="31"/>
    <w:uiPriority w:val="99"/>
    <w:semiHidden/>
    <w:rsid w:val="00401597"/>
    <w:rPr>
      <w:rFonts w:eastAsiaTheme="minorEastAsia"/>
      <w:sz w:val="16"/>
      <w:szCs w:val="16"/>
      <w:lang w:eastAsia="ru-RU"/>
    </w:rPr>
  </w:style>
  <w:style w:type="character" w:customStyle="1" w:styleId="jlqj4b">
    <w:name w:val="jlqj4b"/>
    <w:basedOn w:val="a0"/>
    <w:rsid w:val="00401597"/>
  </w:style>
  <w:style w:type="character" w:customStyle="1" w:styleId="viiyi">
    <w:name w:val="viiyi"/>
    <w:basedOn w:val="a0"/>
    <w:rsid w:val="00DF6EC9"/>
  </w:style>
  <w:style w:type="character" w:customStyle="1" w:styleId="s00">
    <w:name w:val="s00"/>
    <w:rsid w:val="00F02F94"/>
  </w:style>
  <w:style w:type="paragraph" w:styleId="aa">
    <w:name w:val="header"/>
    <w:basedOn w:val="a"/>
    <w:link w:val="ab"/>
    <w:uiPriority w:val="99"/>
    <w:unhideWhenUsed/>
    <w:rsid w:val="00F109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0942"/>
    <w:rPr>
      <w:rFonts w:eastAsiaTheme="minorEastAsia"/>
      <w:lang w:eastAsia="ru-RU"/>
    </w:rPr>
  </w:style>
  <w:style w:type="paragraph" w:styleId="ac">
    <w:name w:val="footer"/>
    <w:basedOn w:val="a"/>
    <w:link w:val="ad"/>
    <w:uiPriority w:val="99"/>
    <w:unhideWhenUsed/>
    <w:rsid w:val="00F109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0942"/>
    <w:rPr>
      <w:rFonts w:eastAsiaTheme="minorEastAsia"/>
      <w:lang w:eastAsia="ru-RU"/>
    </w:rPr>
  </w:style>
  <w:style w:type="paragraph" w:styleId="ae">
    <w:name w:val="Normal (Web)"/>
    <w:basedOn w:val="a"/>
    <w:uiPriority w:val="99"/>
    <w:unhideWhenUsed/>
    <w:rsid w:val="00986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337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4399">
      <w:bodyDiv w:val="1"/>
      <w:marLeft w:val="0"/>
      <w:marRight w:val="0"/>
      <w:marTop w:val="0"/>
      <w:marBottom w:val="0"/>
      <w:divBdr>
        <w:top w:val="none" w:sz="0" w:space="0" w:color="auto"/>
        <w:left w:val="none" w:sz="0" w:space="0" w:color="auto"/>
        <w:bottom w:val="none" w:sz="0" w:space="0" w:color="auto"/>
        <w:right w:val="none" w:sz="0" w:space="0" w:color="auto"/>
      </w:divBdr>
    </w:div>
    <w:div w:id="20115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php?book=1234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olution.powernet.ru/\" TargetMode="External"/><Relationship Id="rId5" Type="http://schemas.openxmlformats.org/officeDocument/2006/relationships/footnotes" Target="footnotes.xml"/><Relationship Id="rId10" Type="http://schemas.openxmlformats.org/officeDocument/2006/relationships/hyperlink" Target="http://www.creationism.org/crimea/tutorial/2.html" TargetMode="External"/><Relationship Id="rId4" Type="http://schemas.openxmlformats.org/officeDocument/2006/relationships/webSettings" Target="webSettings.xml"/><Relationship Id="rId9" Type="http://schemas.openxmlformats.org/officeDocument/2006/relationships/hyperlink" Target="http://chel-o-vek.ru/6/genetika-i-evolyuts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Усенбеков Бакдаулет</cp:lastModifiedBy>
  <cp:revision>2</cp:revision>
  <dcterms:created xsi:type="dcterms:W3CDTF">2024-01-16T09:27:00Z</dcterms:created>
  <dcterms:modified xsi:type="dcterms:W3CDTF">2024-01-16T09:27:00Z</dcterms:modified>
</cp:coreProperties>
</file>